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5F2" w:rsidRDefault="004525F2" w:rsidP="00BC7ADB">
      <w:pPr>
        <w:autoSpaceDE w:val="0"/>
        <w:autoSpaceDN w:val="0"/>
        <w:adjustRightInd w:val="0"/>
        <w:spacing w:after="0" w:line="240" w:lineRule="auto"/>
        <w:jc w:val="center"/>
        <w:rPr>
          <w:rFonts w:cs="Times New Roman"/>
          <w:b/>
          <w:color w:val="000000"/>
          <w:sz w:val="28"/>
          <w:szCs w:val="28"/>
        </w:rPr>
      </w:pPr>
    </w:p>
    <w:p w:rsidR="00734200" w:rsidRDefault="00734200" w:rsidP="00BC7ADB">
      <w:pPr>
        <w:autoSpaceDE w:val="0"/>
        <w:autoSpaceDN w:val="0"/>
        <w:adjustRightInd w:val="0"/>
        <w:spacing w:after="0" w:line="240" w:lineRule="auto"/>
        <w:jc w:val="center"/>
        <w:rPr>
          <w:rFonts w:cs="Times New Roman"/>
          <w:b/>
          <w:color w:val="000000"/>
          <w:sz w:val="28"/>
          <w:szCs w:val="28"/>
        </w:rPr>
      </w:pPr>
      <w:r>
        <w:rPr>
          <w:rFonts w:cs="Times New Roman"/>
          <w:b/>
          <w:color w:val="000000"/>
          <w:sz w:val="28"/>
          <w:szCs w:val="28"/>
        </w:rPr>
        <w:t xml:space="preserve">Anlage 5.2 zum Antrag </w:t>
      </w:r>
    </w:p>
    <w:p w:rsidR="00AA15FE" w:rsidRPr="00D874E6" w:rsidRDefault="00DF09CA" w:rsidP="00BC7ADB">
      <w:pPr>
        <w:autoSpaceDE w:val="0"/>
        <w:autoSpaceDN w:val="0"/>
        <w:adjustRightInd w:val="0"/>
        <w:spacing w:after="0" w:line="240" w:lineRule="auto"/>
        <w:jc w:val="center"/>
        <w:rPr>
          <w:rFonts w:cs="Times New Roman"/>
          <w:b/>
          <w:color w:val="000000"/>
          <w:sz w:val="28"/>
          <w:szCs w:val="28"/>
        </w:rPr>
      </w:pPr>
      <w:r w:rsidRPr="00D874E6">
        <w:rPr>
          <w:rFonts w:cs="Times New Roman"/>
          <w:b/>
          <w:color w:val="000000"/>
          <w:sz w:val="28"/>
          <w:szCs w:val="28"/>
        </w:rPr>
        <w:t>Ausführliche Vorhabenbeschreibung</w:t>
      </w:r>
    </w:p>
    <w:p w:rsidR="00DF09CA" w:rsidRDefault="00DF09CA" w:rsidP="00DF09CA">
      <w:pPr>
        <w:autoSpaceDE w:val="0"/>
        <w:autoSpaceDN w:val="0"/>
        <w:adjustRightInd w:val="0"/>
        <w:spacing w:after="0" w:line="240" w:lineRule="auto"/>
        <w:jc w:val="center"/>
        <w:rPr>
          <w:rFonts w:cs="Times New Roman"/>
          <w:b/>
          <w:color w:val="000000"/>
        </w:rPr>
      </w:pPr>
    </w:p>
    <w:p w:rsidR="00D874E6" w:rsidRDefault="00D874E6" w:rsidP="00DF09CA">
      <w:pPr>
        <w:autoSpaceDE w:val="0"/>
        <w:autoSpaceDN w:val="0"/>
        <w:adjustRightInd w:val="0"/>
        <w:spacing w:after="0" w:line="240" w:lineRule="auto"/>
        <w:jc w:val="center"/>
        <w:rPr>
          <w:rFonts w:cs="Times New Roman"/>
          <w:b/>
          <w:color w:val="000000"/>
        </w:rPr>
      </w:pPr>
    </w:p>
    <w:tbl>
      <w:tblPr>
        <w:tblStyle w:val="Tabellenraster"/>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7"/>
        <w:gridCol w:w="6437"/>
      </w:tblGrid>
      <w:tr w:rsidR="00091A79" w:rsidTr="00116C1F">
        <w:trPr>
          <w:trHeight w:val="454"/>
        </w:trPr>
        <w:tc>
          <w:tcPr>
            <w:tcW w:w="2777" w:type="dxa"/>
          </w:tcPr>
          <w:p w:rsidR="00091A79" w:rsidRPr="000B63E8" w:rsidRDefault="00B26A23" w:rsidP="00091A79">
            <w:pPr>
              <w:autoSpaceDE w:val="0"/>
              <w:autoSpaceDN w:val="0"/>
              <w:adjustRightInd w:val="0"/>
              <w:spacing w:line="360" w:lineRule="auto"/>
              <w:ind w:left="-108" w:firstLine="108"/>
              <w:rPr>
                <w:rFonts w:cs="Times New Roman"/>
                <w:color w:val="000000"/>
                <w:sz w:val="24"/>
                <w:szCs w:val="24"/>
              </w:rPr>
            </w:pPr>
            <w:r>
              <w:rPr>
                <w:rFonts w:cs="Times New Roman"/>
                <w:color w:val="000000"/>
                <w:sz w:val="24"/>
                <w:szCs w:val="24"/>
              </w:rPr>
              <w:t>Antragstellende</w:t>
            </w:r>
            <w:r w:rsidR="00091A79" w:rsidRPr="000B63E8">
              <w:rPr>
                <w:rFonts w:cs="Times New Roman"/>
                <w:color w:val="000000"/>
                <w:sz w:val="24"/>
                <w:szCs w:val="24"/>
              </w:rPr>
              <w:t>:</w:t>
            </w:r>
          </w:p>
        </w:tc>
        <w:sdt>
          <w:sdtPr>
            <w:rPr>
              <w:rFonts w:cs="Times New Roman"/>
              <w:color w:val="000000"/>
              <w:sz w:val="24"/>
              <w:szCs w:val="24"/>
            </w:rPr>
            <w:id w:val="-1109347731"/>
            <w:lock w:val="sdtLocked"/>
            <w:placeholder>
              <w:docPart w:val="A528AA87F5344EF7914644D8C3AAACAD"/>
            </w:placeholder>
          </w:sdtPr>
          <w:sdtEndPr/>
          <w:sdtContent>
            <w:tc>
              <w:tcPr>
                <w:tcW w:w="6437" w:type="dxa"/>
              </w:tcPr>
              <w:p w:rsidR="00091A79" w:rsidRPr="000B63E8" w:rsidRDefault="00FE382A" w:rsidP="00FE382A">
                <w:pPr>
                  <w:tabs>
                    <w:tab w:val="left" w:pos="6329"/>
                  </w:tabs>
                  <w:autoSpaceDE w:val="0"/>
                  <w:autoSpaceDN w:val="0"/>
                  <w:adjustRightInd w:val="0"/>
                  <w:jc w:val="both"/>
                  <w:rPr>
                    <w:rFonts w:cs="Times New Roman"/>
                    <w:color w:val="000000"/>
                    <w:sz w:val="24"/>
                    <w:szCs w:val="24"/>
                  </w:rPr>
                </w:pPr>
                <w:r>
                  <w:rPr>
                    <w:rFonts w:cs="Times New Roman"/>
                    <w:color w:val="000000"/>
                    <w:sz w:val="24"/>
                    <w:szCs w:val="24"/>
                  </w:rPr>
                  <w:t>SSB/KSB   - Weiterleitung</w:t>
                </w:r>
              </w:p>
            </w:tc>
            <w:bookmarkStart w:id="0" w:name="_GoBack" w:displacedByCustomXml="next"/>
            <w:bookmarkEnd w:id="0" w:displacedByCustomXml="next"/>
          </w:sdtContent>
        </w:sdt>
      </w:tr>
      <w:tr w:rsidR="00091A79" w:rsidTr="00116C1F">
        <w:trPr>
          <w:trHeight w:val="454"/>
        </w:trPr>
        <w:tc>
          <w:tcPr>
            <w:tcW w:w="2777" w:type="dxa"/>
          </w:tcPr>
          <w:p w:rsidR="00091A79" w:rsidRPr="000B63E8" w:rsidRDefault="00091A79" w:rsidP="00B16CAA">
            <w:pPr>
              <w:autoSpaceDE w:val="0"/>
              <w:autoSpaceDN w:val="0"/>
              <w:adjustRightInd w:val="0"/>
              <w:spacing w:line="360" w:lineRule="auto"/>
              <w:ind w:left="34" w:hanging="34"/>
              <w:rPr>
                <w:rFonts w:cs="Times New Roman"/>
                <w:color w:val="000000"/>
                <w:sz w:val="24"/>
                <w:szCs w:val="24"/>
              </w:rPr>
            </w:pPr>
            <w:r w:rsidRPr="000B63E8">
              <w:rPr>
                <w:rFonts w:cs="Times New Roman"/>
                <w:color w:val="000000"/>
                <w:sz w:val="24"/>
                <w:szCs w:val="24"/>
              </w:rPr>
              <w:t>Vorhabenbezeichnung:</w:t>
            </w:r>
          </w:p>
        </w:tc>
        <w:sdt>
          <w:sdtPr>
            <w:rPr>
              <w:rFonts w:cs="Times New Roman"/>
              <w:color w:val="000000"/>
              <w:sz w:val="24"/>
              <w:szCs w:val="24"/>
            </w:rPr>
            <w:id w:val="-1270464415"/>
            <w:lock w:val="sdtLocked"/>
            <w:placeholder>
              <w:docPart w:val="5B621A861F7E43B98D4C9576E39C2E56"/>
            </w:placeholder>
          </w:sdtPr>
          <w:sdtEndPr/>
          <w:sdtContent>
            <w:tc>
              <w:tcPr>
                <w:tcW w:w="6437" w:type="dxa"/>
              </w:tcPr>
              <w:p w:rsidR="00091A79" w:rsidRPr="000B63E8" w:rsidRDefault="00203A59" w:rsidP="00622280">
                <w:pPr>
                  <w:tabs>
                    <w:tab w:val="left" w:pos="6329"/>
                  </w:tabs>
                  <w:autoSpaceDE w:val="0"/>
                  <w:autoSpaceDN w:val="0"/>
                  <w:adjustRightInd w:val="0"/>
                  <w:jc w:val="both"/>
                  <w:rPr>
                    <w:rFonts w:cs="Times New Roman"/>
                    <w:color w:val="000000"/>
                    <w:sz w:val="24"/>
                    <w:szCs w:val="24"/>
                  </w:rPr>
                </w:pPr>
                <w:r w:rsidRPr="006D59DA">
                  <w:rPr>
                    <w:rFonts w:cstheme="minorHAnsi"/>
                  </w:rPr>
                  <w:t xml:space="preserve">Investitionen in die </w:t>
                </w:r>
                <w:r>
                  <w:rPr>
                    <w:rFonts w:cstheme="minorHAnsi"/>
                  </w:rPr>
                  <w:t xml:space="preserve">digitale und </w:t>
                </w:r>
                <w:r w:rsidRPr="006D59DA">
                  <w:rPr>
                    <w:rFonts w:cstheme="minorHAnsi"/>
                  </w:rPr>
                  <w:t>med</w:t>
                </w:r>
                <w:r>
                  <w:rPr>
                    <w:rFonts w:cstheme="minorHAnsi"/>
                  </w:rPr>
                  <w:t>iale Ausstattung mit entsprechen</w:t>
                </w:r>
                <w:r w:rsidRPr="006D59DA">
                  <w:rPr>
                    <w:rFonts w:cstheme="minorHAnsi"/>
                  </w:rPr>
                  <w:t>der Hardware und der dazugehörigen Software</w:t>
                </w:r>
              </w:p>
            </w:tc>
          </w:sdtContent>
        </w:sdt>
      </w:tr>
      <w:tr w:rsidR="00091A79" w:rsidTr="00116C1F">
        <w:trPr>
          <w:trHeight w:val="454"/>
        </w:trPr>
        <w:tc>
          <w:tcPr>
            <w:tcW w:w="2777" w:type="dxa"/>
          </w:tcPr>
          <w:p w:rsidR="00091A79" w:rsidRPr="000B63E8" w:rsidRDefault="00091A79" w:rsidP="001152D1">
            <w:pPr>
              <w:autoSpaceDE w:val="0"/>
              <w:autoSpaceDN w:val="0"/>
              <w:adjustRightInd w:val="0"/>
              <w:spacing w:line="360" w:lineRule="auto"/>
              <w:rPr>
                <w:rFonts w:cs="Times New Roman"/>
                <w:color w:val="000000"/>
                <w:sz w:val="24"/>
                <w:szCs w:val="24"/>
              </w:rPr>
            </w:pPr>
            <w:r w:rsidRPr="000B63E8">
              <w:rPr>
                <w:rFonts w:cs="Times New Roman"/>
                <w:color w:val="000000"/>
                <w:sz w:val="24"/>
                <w:szCs w:val="24"/>
              </w:rPr>
              <w:t xml:space="preserve">Anlage zum </w:t>
            </w:r>
            <w:r>
              <w:rPr>
                <w:rFonts w:cs="Times New Roman"/>
                <w:color w:val="000000"/>
                <w:sz w:val="24"/>
                <w:szCs w:val="24"/>
              </w:rPr>
              <w:t>Antrag v</w:t>
            </w:r>
            <w:r w:rsidRPr="000B63E8">
              <w:rPr>
                <w:rFonts w:cs="Times New Roman"/>
                <w:color w:val="000000"/>
                <w:sz w:val="24"/>
                <w:szCs w:val="24"/>
              </w:rPr>
              <w:t>om:</w:t>
            </w:r>
          </w:p>
        </w:tc>
        <w:sdt>
          <w:sdtPr>
            <w:rPr>
              <w:rFonts w:cs="Times New Roman"/>
              <w:color w:val="000000"/>
              <w:sz w:val="24"/>
              <w:szCs w:val="24"/>
            </w:rPr>
            <w:id w:val="-1260987240"/>
            <w:lock w:val="sdtLocked"/>
            <w:placeholder>
              <w:docPart w:val="5B344A2B78464A53B88A5FB6E2DD9C89"/>
            </w:placeholder>
            <w:date w:fullDate="2023-02-01T00:00:00Z">
              <w:dateFormat w:val="dd.MM.yyyy"/>
              <w:lid w:val="de-DE"/>
              <w:storeMappedDataAs w:val="dateTime"/>
              <w:calendar w:val="gregorian"/>
            </w:date>
          </w:sdtPr>
          <w:sdtEndPr/>
          <w:sdtContent>
            <w:tc>
              <w:tcPr>
                <w:tcW w:w="6437" w:type="dxa"/>
              </w:tcPr>
              <w:p w:rsidR="00091A79" w:rsidRPr="000B63E8" w:rsidRDefault="00203A59" w:rsidP="00203A59">
                <w:pPr>
                  <w:autoSpaceDE w:val="0"/>
                  <w:autoSpaceDN w:val="0"/>
                  <w:adjustRightInd w:val="0"/>
                  <w:jc w:val="both"/>
                  <w:rPr>
                    <w:rFonts w:cs="Times New Roman"/>
                    <w:color w:val="000000"/>
                    <w:sz w:val="24"/>
                    <w:szCs w:val="24"/>
                  </w:rPr>
                </w:pPr>
                <w:r>
                  <w:rPr>
                    <w:rFonts w:cs="Times New Roman"/>
                    <w:color w:val="000000"/>
                    <w:sz w:val="24"/>
                    <w:szCs w:val="24"/>
                  </w:rPr>
                  <w:t>01.02.2023</w:t>
                </w:r>
              </w:p>
            </w:tc>
          </w:sdtContent>
        </w:sdt>
      </w:tr>
    </w:tbl>
    <w:p w:rsidR="00D874E6" w:rsidRDefault="00D874E6" w:rsidP="00D874E6">
      <w:pPr>
        <w:autoSpaceDE w:val="0"/>
        <w:autoSpaceDN w:val="0"/>
        <w:adjustRightInd w:val="0"/>
        <w:spacing w:after="0" w:line="240" w:lineRule="auto"/>
        <w:rPr>
          <w:rFonts w:cs="Times New Roman"/>
          <w:b/>
          <w:color w:val="000000"/>
        </w:rPr>
      </w:pPr>
    </w:p>
    <w:p w:rsidR="00D874E6" w:rsidRDefault="00D874E6" w:rsidP="006845DF">
      <w:pPr>
        <w:pStyle w:val="Listenabsatz"/>
        <w:ind w:left="0"/>
      </w:pPr>
    </w:p>
    <w:p w:rsidR="00B24A63" w:rsidRDefault="007B791B" w:rsidP="006845DF">
      <w:pPr>
        <w:pStyle w:val="Listenabsatz"/>
        <w:numPr>
          <w:ilvl w:val="0"/>
          <w:numId w:val="2"/>
        </w:numPr>
      </w:pPr>
      <w:r w:rsidRPr="00091A79">
        <w:rPr>
          <w:sz w:val="24"/>
          <w:szCs w:val="24"/>
        </w:rPr>
        <w:t>Projektziele</w:t>
      </w:r>
      <w:r>
        <w:t xml:space="preserve"> </w:t>
      </w:r>
      <w:r w:rsidR="00B24A63" w:rsidRPr="006845DF">
        <w:rPr>
          <w:sz w:val="18"/>
          <w:szCs w:val="18"/>
        </w:rPr>
        <w:t xml:space="preserve">(Hier sollen die Ziele des </w:t>
      </w:r>
      <w:r w:rsidRPr="006845DF">
        <w:rPr>
          <w:sz w:val="18"/>
          <w:szCs w:val="18"/>
        </w:rPr>
        <w:t>Projekt</w:t>
      </w:r>
      <w:r w:rsidR="00B24A63" w:rsidRPr="006845DF">
        <w:rPr>
          <w:sz w:val="18"/>
          <w:szCs w:val="18"/>
        </w:rPr>
        <w:t>s dargestellt werden</w:t>
      </w:r>
      <w:r w:rsidR="00EE183B">
        <w:rPr>
          <w:sz w:val="18"/>
          <w:szCs w:val="18"/>
        </w:rPr>
        <w:t>.</w:t>
      </w:r>
      <w:r w:rsidR="00B24A63" w:rsidRPr="006845DF">
        <w:rPr>
          <w:sz w:val="18"/>
          <w:szCs w:val="18"/>
        </w:rPr>
        <w:t>)</w:t>
      </w:r>
    </w:p>
    <w:tbl>
      <w:tblPr>
        <w:tblStyle w:val="Tabellenraster"/>
        <w:tblW w:w="0" w:type="auto"/>
        <w:tblInd w:w="108" w:type="dxa"/>
        <w:tblLayout w:type="fixed"/>
        <w:tblLook w:val="04A0" w:firstRow="1" w:lastRow="0" w:firstColumn="1" w:lastColumn="0" w:noHBand="0" w:noVBand="1"/>
      </w:tblPr>
      <w:tblGrid>
        <w:gridCol w:w="9072"/>
      </w:tblGrid>
      <w:tr w:rsidR="00B24A63" w:rsidTr="008D350C">
        <w:trPr>
          <w:trHeight w:val="1871"/>
        </w:trPr>
        <w:sdt>
          <w:sdtPr>
            <w:id w:val="-474841776"/>
            <w:lock w:val="sdtLocked"/>
            <w:placeholder>
              <w:docPart w:val="CEFA2690E3A548B59A77E561F79DF37A"/>
            </w:placeholder>
          </w:sdtPr>
          <w:sdtEndPr/>
          <w:sdtContent>
            <w:tc>
              <w:tcPr>
                <w:tcW w:w="9072" w:type="dxa"/>
              </w:tcPr>
              <w:sdt>
                <w:sdtPr>
                  <w:rPr>
                    <w:rFonts w:cstheme="minorHAnsi"/>
                    <w:bCs/>
                  </w:rPr>
                  <w:id w:val="-178505196"/>
                  <w:placeholder>
                    <w:docPart w:val="566D5982246446DAB56A5733239E9334"/>
                  </w:placeholder>
                </w:sdtPr>
                <w:sdtEndPr/>
                <w:sdtContent>
                  <w:p w:rsidR="00622280" w:rsidRPr="001A2485" w:rsidRDefault="001A2485" w:rsidP="001A2485">
                    <w:pPr>
                      <w:autoSpaceDE w:val="0"/>
                      <w:autoSpaceDN w:val="0"/>
                      <w:adjustRightInd w:val="0"/>
                      <w:rPr>
                        <w:rFonts w:cstheme="minorHAnsi"/>
                        <w:bCs/>
                      </w:rPr>
                    </w:pPr>
                    <w:r>
                      <w:rPr>
                        <w:rFonts w:cstheme="minorHAnsi"/>
                        <w:bCs/>
                      </w:rPr>
                      <w:t>Corona-</w:t>
                    </w:r>
                    <w:r w:rsidRPr="00D027E5">
                      <w:rPr>
                        <w:rFonts w:cstheme="minorHAnsi"/>
                        <w:bCs/>
                      </w:rPr>
                      <w:t xml:space="preserve">bedingt ist eine </w:t>
                    </w:r>
                    <w:r>
                      <w:rPr>
                        <w:rFonts w:cstheme="minorHAnsi"/>
                        <w:bCs/>
                      </w:rPr>
                      <w:t xml:space="preserve">Modernisierung der </w:t>
                    </w:r>
                    <w:r w:rsidRPr="00D027E5">
                      <w:rPr>
                        <w:rFonts w:cstheme="minorHAnsi"/>
                        <w:bCs/>
                      </w:rPr>
                      <w:t>digitale</w:t>
                    </w:r>
                    <w:r>
                      <w:rPr>
                        <w:rFonts w:cstheme="minorHAnsi"/>
                        <w:bCs/>
                      </w:rPr>
                      <w:t>n</w:t>
                    </w:r>
                    <w:r w:rsidRPr="00D027E5">
                      <w:rPr>
                        <w:rFonts w:cstheme="minorHAnsi"/>
                        <w:bCs/>
                      </w:rPr>
                      <w:t xml:space="preserve"> </w:t>
                    </w:r>
                    <w:r>
                      <w:rPr>
                        <w:rFonts w:cstheme="minorHAnsi"/>
                        <w:bCs/>
                      </w:rPr>
                      <w:t xml:space="preserve">und medialen </w:t>
                    </w:r>
                    <w:r w:rsidRPr="00D027E5">
                      <w:rPr>
                        <w:rFonts w:cstheme="minorHAnsi"/>
                        <w:bCs/>
                      </w:rPr>
                      <w:t xml:space="preserve">Ausstattung </w:t>
                    </w:r>
                    <w:r>
                      <w:rPr>
                        <w:rFonts w:cstheme="minorHAnsi"/>
                        <w:bCs/>
                      </w:rPr>
                      <w:t>im</w:t>
                    </w:r>
                    <w:r w:rsidRPr="00D027E5">
                      <w:rPr>
                        <w:rFonts w:cstheme="minorHAnsi"/>
                        <w:bCs/>
                      </w:rPr>
                      <w:t xml:space="preserve"> Breitensport erforderlich. Die Maßnahme soll </w:t>
                    </w:r>
                    <w:r>
                      <w:rPr>
                        <w:rFonts w:cstheme="minorHAnsi"/>
                        <w:bCs/>
                      </w:rPr>
                      <w:t xml:space="preserve">einen Beitrag zur </w:t>
                    </w:r>
                    <w:r w:rsidRPr="00D027E5">
                      <w:rPr>
                        <w:rFonts w:cstheme="minorHAnsi"/>
                        <w:bCs/>
                      </w:rPr>
                      <w:t xml:space="preserve">Digitalisierung des organisierten Breitensports in Nordrhein-Westfalen, der sich durch auf freiwilligen Engagement basierende Strukturen sowie dessen soziale und pädagogische Funktion auszeichnet, durch </w:t>
                    </w:r>
                    <w:r>
                      <w:rPr>
                        <w:rFonts w:cstheme="minorHAnsi"/>
                        <w:bCs/>
                      </w:rPr>
                      <w:t xml:space="preserve">eine moderne und zeitgemäße </w:t>
                    </w:r>
                    <w:r w:rsidRPr="00D027E5">
                      <w:rPr>
                        <w:rFonts w:cstheme="minorHAnsi"/>
                        <w:bCs/>
                      </w:rPr>
                      <w:t xml:space="preserve">mediale Ausstattung </w:t>
                    </w:r>
                    <w:r>
                      <w:rPr>
                        <w:rFonts w:cstheme="minorHAnsi"/>
                        <w:bCs/>
                      </w:rPr>
                      <w:t>v</w:t>
                    </w:r>
                    <w:r w:rsidRPr="00D027E5">
                      <w:rPr>
                        <w:rFonts w:cstheme="minorHAnsi"/>
                        <w:bCs/>
                      </w:rPr>
                      <w:t>orantreiben</w:t>
                    </w:r>
                    <w:r>
                      <w:rPr>
                        <w:rFonts w:cstheme="minorHAnsi"/>
                        <w:bCs/>
                      </w:rPr>
                      <w:t>. Insbesondere Aus-, Fort- und Weiterbildungsangebote sollen digitalisiert werden. Hierzu wird eine entsprechende digitale Infrastruktur benötigt. Diese würde aus den beantragten angeschafft werden.</w:t>
                    </w:r>
                  </w:p>
                </w:sdtContent>
              </w:sdt>
              <w:p w:rsidR="00B24A63" w:rsidRPr="003E4C60" w:rsidRDefault="00B24A63" w:rsidP="00622280">
                <w:pPr>
                  <w:ind w:right="-108"/>
                </w:pPr>
              </w:p>
            </w:tc>
          </w:sdtContent>
        </w:sdt>
      </w:tr>
    </w:tbl>
    <w:p w:rsidR="00B24A63" w:rsidRDefault="00B24A63" w:rsidP="00B24A63">
      <w:pPr>
        <w:pStyle w:val="Listenabsatz"/>
        <w:ind w:left="786"/>
      </w:pPr>
    </w:p>
    <w:p w:rsidR="004E52C2" w:rsidRDefault="004E52C2" w:rsidP="00B24A63">
      <w:pPr>
        <w:pStyle w:val="Listenabsatz"/>
        <w:ind w:left="786"/>
      </w:pPr>
    </w:p>
    <w:p w:rsidR="00B24A63" w:rsidRDefault="00B24A63" w:rsidP="006845DF">
      <w:pPr>
        <w:pStyle w:val="Listenabsatz"/>
        <w:numPr>
          <w:ilvl w:val="0"/>
          <w:numId w:val="2"/>
        </w:numPr>
      </w:pPr>
      <w:r w:rsidRPr="00091A79">
        <w:rPr>
          <w:sz w:val="24"/>
          <w:szCs w:val="24"/>
        </w:rPr>
        <w:t>Arbeitsplan</w:t>
      </w:r>
      <w:r>
        <w:t xml:space="preserve"> </w:t>
      </w:r>
      <w:r w:rsidRPr="006845DF">
        <w:rPr>
          <w:sz w:val="18"/>
          <w:szCs w:val="18"/>
        </w:rPr>
        <w:t xml:space="preserve">(Hier soll erläutert werden wie die Projektziele </w:t>
      </w:r>
      <w:r w:rsidR="004E52C2" w:rsidRPr="006845DF">
        <w:rPr>
          <w:sz w:val="18"/>
          <w:szCs w:val="18"/>
        </w:rPr>
        <w:t xml:space="preserve">ggf. Zwischenziele bzw. Meilensteine </w:t>
      </w:r>
      <w:r w:rsidRPr="006845DF">
        <w:rPr>
          <w:sz w:val="18"/>
          <w:szCs w:val="18"/>
        </w:rPr>
        <w:t xml:space="preserve">erreicht werden. Bitte schildern Sie </w:t>
      </w:r>
      <w:r w:rsidR="00D52F5E">
        <w:rPr>
          <w:sz w:val="18"/>
          <w:szCs w:val="18"/>
        </w:rPr>
        <w:t xml:space="preserve">die durchzuführenden </w:t>
      </w:r>
      <w:r w:rsidR="007609DB" w:rsidRPr="006845DF">
        <w:rPr>
          <w:sz w:val="18"/>
          <w:szCs w:val="18"/>
        </w:rPr>
        <w:t>Aktivitäten</w:t>
      </w:r>
      <w:r w:rsidR="00EE183B">
        <w:rPr>
          <w:sz w:val="18"/>
          <w:szCs w:val="18"/>
        </w:rPr>
        <w:t>,</w:t>
      </w:r>
      <w:r w:rsidRPr="006845DF">
        <w:rPr>
          <w:sz w:val="18"/>
          <w:szCs w:val="18"/>
        </w:rPr>
        <w:t xml:space="preserve"> die Rolle und spezifische</w:t>
      </w:r>
      <w:r w:rsidR="00D52F5E">
        <w:rPr>
          <w:sz w:val="18"/>
          <w:szCs w:val="18"/>
        </w:rPr>
        <w:t>n</w:t>
      </w:r>
      <w:r w:rsidRPr="006845DF">
        <w:rPr>
          <w:sz w:val="18"/>
          <w:szCs w:val="18"/>
        </w:rPr>
        <w:t xml:space="preserve"> Kompetenzen</w:t>
      </w:r>
      <w:r w:rsidR="009E0DC0">
        <w:rPr>
          <w:sz w:val="18"/>
          <w:szCs w:val="18"/>
        </w:rPr>
        <w:t xml:space="preserve"> </w:t>
      </w:r>
      <w:r w:rsidRPr="006845DF">
        <w:rPr>
          <w:sz w:val="18"/>
          <w:szCs w:val="18"/>
        </w:rPr>
        <w:t>der Projektbeteiligten.)</w:t>
      </w:r>
    </w:p>
    <w:tbl>
      <w:tblPr>
        <w:tblStyle w:val="Tabellenraster"/>
        <w:tblW w:w="0" w:type="auto"/>
        <w:tblInd w:w="108" w:type="dxa"/>
        <w:tblLayout w:type="fixed"/>
        <w:tblLook w:val="04A0" w:firstRow="1" w:lastRow="0" w:firstColumn="1" w:lastColumn="0" w:noHBand="0" w:noVBand="1"/>
      </w:tblPr>
      <w:tblGrid>
        <w:gridCol w:w="9072"/>
      </w:tblGrid>
      <w:tr w:rsidR="00B24A63" w:rsidTr="008D350C">
        <w:trPr>
          <w:trHeight w:val="1871"/>
        </w:trPr>
        <w:sdt>
          <w:sdtPr>
            <w:id w:val="1249707204"/>
            <w:lock w:val="sdtLocked"/>
            <w:placeholder>
              <w:docPart w:val="0E3523FBFE1C4438949A92804AB6B5C9"/>
            </w:placeholder>
          </w:sdtPr>
          <w:sdtEndPr/>
          <w:sdtContent>
            <w:tc>
              <w:tcPr>
                <w:tcW w:w="9072" w:type="dxa"/>
              </w:tcPr>
              <w:p w:rsidR="00B24A63" w:rsidRDefault="001A2485" w:rsidP="00DC424A">
                <w:pPr>
                  <w:pStyle w:val="Listenabsatz"/>
                  <w:ind w:left="0"/>
                </w:pPr>
                <w:r>
                  <w:t>In einem ersten Schritt wird ein Interessenbekundungsverfahren der Sportvereine im örtlichen Gebiet eingeleitet, sodass der Bedarf der Vereine sondiert wird</w:t>
                </w:r>
                <w:r w:rsidR="00DC424A">
                  <w:t xml:space="preserve"> (abgeschlossen bis spätestens 31.03.2023)</w:t>
                </w:r>
                <w:r>
                  <w:t xml:space="preserve">. Nach Erhalt des Zuwendungsbescheides werden Weiterleitungsverträge mit den Sportvereinen geschlossen, sodass die im Interessenbekundungsverfahren ausgewählte digitale Infrastruktur angeschafft werden kann, wobei im Vorfeld des Kaufs mehrere Preisvergleiche durchgeführt und dokumentiert werden. Die Verwendungsnachweise werden spätestens bis zum 30.09.2023 bei der zuständigen Bezirksregierung eingereicht. </w:t>
                </w:r>
              </w:p>
            </w:tc>
          </w:sdtContent>
        </w:sdt>
      </w:tr>
    </w:tbl>
    <w:p w:rsidR="00B24A63" w:rsidRDefault="00B24A63" w:rsidP="00B24A63">
      <w:pPr>
        <w:pStyle w:val="Listenabsatz"/>
        <w:ind w:left="786"/>
        <w:jc w:val="both"/>
      </w:pPr>
    </w:p>
    <w:p w:rsidR="004E52C2" w:rsidRDefault="004E52C2" w:rsidP="00B24A63">
      <w:pPr>
        <w:pStyle w:val="Listenabsatz"/>
        <w:ind w:left="786"/>
        <w:jc w:val="both"/>
      </w:pPr>
    </w:p>
    <w:p w:rsidR="00B24A63" w:rsidRPr="00091A79" w:rsidRDefault="00B24A63" w:rsidP="006845DF">
      <w:pPr>
        <w:pStyle w:val="Listenabsatz"/>
        <w:numPr>
          <w:ilvl w:val="0"/>
          <w:numId w:val="2"/>
        </w:numPr>
        <w:rPr>
          <w:sz w:val="24"/>
          <w:szCs w:val="24"/>
        </w:rPr>
      </w:pPr>
      <w:r w:rsidRPr="00091A79">
        <w:rPr>
          <w:sz w:val="24"/>
          <w:szCs w:val="24"/>
        </w:rPr>
        <w:t>Dauerhaftigkeit der erzielten Ergebnisse</w:t>
      </w:r>
    </w:p>
    <w:tbl>
      <w:tblPr>
        <w:tblStyle w:val="Tabellenraster"/>
        <w:tblW w:w="0" w:type="auto"/>
        <w:tblInd w:w="108" w:type="dxa"/>
        <w:tblLayout w:type="fixed"/>
        <w:tblLook w:val="04A0" w:firstRow="1" w:lastRow="0" w:firstColumn="1" w:lastColumn="0" w:noHBand="0" w:noVBand="1"/>
      </w:tblPr>
      <w:tblGrid>
        <w:gridCol w:w="9072"/>
      </w:tblGrid>
      <w:tr w:rsidR="00DE5FDC" w:rsidTr="00C27456">
        <w:trPr>
          <w:trHeight w:val="1871"/>
        </w:trPr>
        <w:sdt>
          <w:sdtPr>
            <w:id w:val="1159192894"/>
            <w:lock w:val="sdtLocked"/>
            <w:placeholder>
              <w:docPart w:val="8F52FAA9EE7242C392FCD19083C764E7"/>
            </w:placeholder>
          </w:sdtPr>
          <w:sdtEndPr/>
          <w:sdtContent>
            <w:tc>
              <w:tcPr>
                <w:tcW w:w="9072" w:type="dxa"/>
              </w:tcPr>
              <w:sdt>
                <w:sdtPr>
                  <w:rPr>
                    <w:rFonts w:cstheme="minorHAnsi"/>
                  </w:rPr>
                  <w:id w:val="-166875802"/>
                  <w:placeholder>
                    <w:docPart w:val="E387F8C1995C4B16A837BB8A95C0C217"/>
                  </w:placeholder>
                </w:sdtPr>
                <w:sdtEndPr/>
                <w:sdtContent>
                  <w:p w:rsidR="00F5213D" w:rsidRPr="004309DE" w:rsidRDefault="00F5213D" w:rsidP="00F5213D">
                    <w:pPr>
                      <w:autoSpaceDE w:val="0"/>
                      <w:autoSpaceDN w:val="0"/>
                      <w:adjustRightInd w:val="0"/>
                      <w:rPr>
                        <w:rFonts w:cstheme="minorHAnsi"/>
                      </w:rPr>
                    </w:pPr>
                    <w:r>
                      <w:rPr>
                        <w:rFonts w:cstheme="minorHAnsi"/>
                      </w:rPr>
                      <w:t>Durch das Vorhaben</w:t>
                    </w:r>
                    <w:r w:rsidRPr="00267480">
                      <w:rPr>
                        <w:rFonts w:cstheme="minorHAnsi"/>
                      </w:rPr>
                      <w:t xml:space="preserve"> sollen die Einrichtungen mit entsprechender Hardware und der dazugehörigen Software ausgestattet werden. Dies gewährleistet eine zeitgemäße Ausstattung und damit den Ausbau der digitalen Infrastruktur für den organisierten Breitensport in Nordrhein-Westfalen</w:t>
                    </w:r>
                    <w:r>
                      <w:rPr>
                        <w:rFonts w:cstheme="minorHAnsi"/>
                      </w:rPr>
                      <w:t xml:space="preserve"> insgesamt</w:t>
                    </w:r>
                    <w:r w:rsidRPr="00267480">
                      <w:rPr>
                        <w:rFonts w:cstheme="minorHAnsi"/>
                      </w:rPr>
                      <w:t>.</w:t>
                    </w:r>
                  </w:p>
                  <w:p w:rsidR="00622280" w:rsidRDefault="00FE382A" w:rsidP="00F5213D"/>
                </w:sdtContent>
              </w:sdt>
              <w:p w:rsidR="00DE5FDC" w:rsidRDefault="00DE5FDC" w:rsidP="0056185B"/>
            </w:tc>
          </w:sdtContent>
        </w:sdt>
      </w:tr>
    </w:tbl>
    <w:p w:rsidR="00DE5FDC" w:rsidRDefault="00DE5FDC" w:rsidP="00DE5FDC"/>
    <w:tbl>
      <w:tblPr>
        <w:tblStyle w:val="Tabellenraster"/>
        <w:tblW w:w="0" w:type="auto"/>
        <w:tblLayout w:type="fixed"/>
        <w:tblLook w:val="04A0" w:firstRow="1" w:lastRow="0" w:firstColumn="1" w:lastColumn="0" w:noHBand="0" w:noVBand="1"/>
      </w:tblPr>
      <w:tblGrid>
        <w:gridCol w:w="4219"/>
        <w:gridCol w:w="992"/>
        <w:gridCol w:w="3969"/>
      </w:tblGrid>
      <w:tr w:rsidR="004100FE" w:rsidTr="00565466">
        <w:tc>
          <w:tcPr>
            <w:tcW w:w="4219" w:type="dxa"/>
            <w:tcBorders>
              <w:top w:val="nil"/>
              <w:left w:val="nil"/>
              <w:bottom w:val="single" w:sz="4" w:space="0" w:color="auto"/>
              <w:right w:val="nil"/>
            </w:tcBorders>
          </w:tcPr>
          <w:p w:rsidR="004100FE" w:rsidRDefault="004100FE" w:rsidP="00565466">
            <w:pPr>
              <w:autoSpaceDE w:val="0"/>
              <w:autoSpaceDN w:val="0"/>
              <w:adjustRightInd w:val="0"/>
              <w:spacing w:line="360" w:lineRule="auto"/>
              <w:jc w:val="both"/>
              <w:rPr>
                <w:rFonts w:cs="Times New Roman"/>
                <w:sz w:val="24"/>
                <w:szCs w:val="24"/>
              </w:rPr>
            </w:pPr>
          </w:p>
        </w:tc>
        <w:tc>
          <w:tcPr>
            <w:tcW w:w="992" w:type="dxa"/>
            <w:tcBorders>
              <w:top w:val="nil"/>
              <w:left w:val="nil"/>
              <w:bottom w:val="nil"/>
              <w:right w:val="nil"/>
            </w:tcBorders>
          </w:tcPr>
          <w:p w:rsidR="004100FE" w:rsidRDefault="004100FE" w:rsidP="00565466">
            <w:pPr>
              <w:autoSpaceDE w:val="0"/>
              <w:autoSpaceDN w:val="0"/>
              <w:adjustRightInd w:val="0"/>
              <w:spacing w:line="360" w:lineRule="auto"/>
              <w:jc w:val="both"/>
              <w:rPr>
                <w:rFonts w:cs="Times New Roman"/>
                <w:sz w:val="24"/>
                <w:szCs w:val="24"/>
              </w:rPr>
            </w:pPr>
          </w:p>
        </w:tc>
        <w:sdt>
          <w:sdtPr>
            <w:rPr>
              <w:rFonts w:cs="Times New Roman"/>
              <w:sz w:val="24"/>
              <w:szCs w:val="24"/>
            </w:rPr>
            <w:id w:val="209859509"/>
            <w:lock w:val="sdtLocked"/>
            <w:placeholder>
              <w:docPart w:val="D0F836972C654B2988E6BBFB638A5FD7"/>
            </w:placeholder>
            <w:showingPlcHdr/>
          </w:sdtPr>
          <w:sdtEndPr/>
          <w:sdtContent>
            <w:tc>
              <w:tcPr>
                <w:tcW w:w="3969" w:type="dxa"/>
                <w:tcBorders>
                  <w:top w:val="nil"/>
                  <w:left w:val="nil"/>
                  <w:bottom w:val="single" w:sz="4" w:space="0" w:color="auto"/>
                  <w:right w:val="nil"/>
                </w:tcBorders>
              </w:tcPr>
              <w:p w:rsidR="004100FE" w:rsidRDefault="00C27456" w:rsidP="00C27456">
                <w:pPr>
                  <w:autoSpaceDE w:val="0"/>
                  <w:autoSpaceDN w:val="0"/>
                  <w:adjustRightInd w:val="0"/>
                  <w:jc w:val="both"/>
                  <w:rPr>
                    <w:rFonts w:cs="Times New Roman"/>
                    <w:sz w:val="24"/>
                    <w:szCs w:val="24"/>
                  </w:rPr>
                </w:pPr>
                <w:r w:rsidRPr="00CE03F1">
                  <w:rPr>
                    <w:rStyle w:val="Platzhaltertext"/>
                  </w:rPr>
                  <w:t xml:space="preserve">                                                                 </w:t>
                </w:r>
              </w:p>
            </w:tc>
          </w:sdtContent>
        </w:sdt>
      </w:tr>
      <w:tr w:rsidR="004100FE" w:rsidTr="00565466">
        <w:tc>
          <w:tcPr>
            <w:tcW w:w="4219" w:type="dxa"/>
            <w:tcBorders>
              <w:left w:val="nil"/>
              <w:bottom w:val="nil"/>
              <w:right w:val="nil"/>
            </w:tcBorders>
          </w:tcPr>
          <w:p w:rsidR="004100FE" w:rsidRDefault="004100FE" w:rsidP="00565466">
            <w:pPr>
              <w:autoSpaceDE w:val="0"/>
              <w:autoSpaceDN w:val="0"/>
              <w:adjustRightInd w:val="0"/>
              <w:spacing w:line="360" w:lineRule="auto"/>
              <w:jc w:val="both"/>
              <w:rPr>
                <w:rFonts w:cs="Times New Roman"/>
                <w:sz w:val="24"/>
                <w:szCs w:val="24"/>
              </w:rPr>
            </w:pPr>
            <w:r>
              <w:rPr>
                <w:rFonts w:cs="Times New Roman"/>
                <w:color w:val="000000"/>
                <w:sz w:val="24"/>
                <w:szCs w:val="24"/>
              </w:rPr>
              <w:t>Unters</w:t>
            </w:r>
            <w:r w:rsidR="00B26A23">
              <w:rPr>
                <w:rFonts w:cs="Times New Roman"/>
                <w:color w:val="000000"/>
                <w:sz w:val="24"/>
                <w:szCs w:val="24"/>
              </w:rPr>
              <w:t>chrift Antragstellende Person</w:t>
            </w:r>
          </w:p>
        </w:tc>
        <w:tc>
          <w:tcPr>
            <w:tcW w:w="992" w:type="dxa"/>
            <w:tcBorders>
              <w:top w:val="nil"/>
              <w:left w:val="nil"/>
              <w:bottom w:val="nil"/>
              <w:right w:val="nil"/>
            </w:tcBorders>
          </w:tcPr>
          <w:p w:rsidR="004100FE" w:rsidRDefault="004100FE" w:rsidP="00565466">
            <w:pPr>
              <w:autoSpaceDE w:val="0"/>
              <w:autoSpaceDN w:val="0"/>
              <w:adjustRightInd w:val="0"/>
              <w:spacing w:line="360" w:lineRule="auto"/>
              <w:jc w:val="both"/>
              <w:rPr>
                <w:rFonts w:cs="Times New Roman"/>
                <w:color w:val="000000"/>
                <w:sz w:val="24"/>
                <w:szCs w:val="24"/>
              </w:rPr>
            </w:pPr>
          </w:p>
        </w:tc>
        <w:tc>
          <w:tcPr>
            <w:tcW w:w="3969" w:type="dxa"/>
            <w:tcBorders>
              <w:left w:val="nil"/>
              <w:bottom w:val="nil"/>
              <w:right w:val="nil"/>
            </w:tcBorders>
            <w:vAlign w:val="center"/>
          </w:tcPr>
          <w:p w:rsidR="004100FE" w:rsidRDefault="004100FE" w:rsidP="00565466">
            <w:pPr>
              <w:autoSpaceDE w:val="0"/>
              <w:autoSpaceDN w:val="0"/>
              <w:adjustRightInd w:val="0"/>
              <w:spacing w:line="360" w:lineRule="auto"/>
              <w:jc w:val="center"/>
              <w:rPr>
                <w:rFonts w:cs="Times New Roman"/>
                <w:color w:val="000000"/>
                <w:sz w:val="24"/>
                <w:szCs w:val="24"/>
              </w:rPr>
            </w:pPr>
            <w:r>
              <w:rPr>
                <w:rFonts w:cs="Times New Roman"/>
                <w:color w:val="000000"/>
                <w:sz w:val="24"/>
                <w:szCs w:val="24"/>
              </w:rPr>
              <w:t>Ort, Datum</w:t>
            </w:r>
          </w:p>
        </w:tc>
      </w:tr>
    </w:tbl>
    <w:p w:rsidR="00C34AD4" w:rsidRPr="00997497" w:rsidRDefault="00C34AD4" w:rsidP="00775D7C">
      <w:pPr>
        <w:autoSpaceDE w:val="0"/>
        <w:autoSpaceDN w:val="0"/>
        <w:adjustRightInd w:val="0"/>
        <w:spacing w:after="0" w:line="240" w:lineRule="auto"/>
        <w:jc w:val="both"/>
        <w:rPr>
          <w:rFonts w:cs="Times New Roman"/>
          <w:color w:val="000000"/>
          <w:sz w:val="24"/>
          <w:szCs w:val="24"/>
        </w:rPr>
      </w:pPr>
    </w:p>
    <w:sectPr w:rsidR="00C34AD4" w:rsidRPr="0099749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11B" w:rsidRDefault="0096711B" w:rsidP="008939D3">
      <w:pPr>
        <w:spacing w:after="0" w:line="240" w:lineRule="auto"/>
      </w:pPr>
      <w:r>
        <w:separator/>
      </w:r>
    </w:p>
  </w:endnote>
  <w:endnote w:type="continuationSeparator" w:id="0">
    <w:p w:rsidR="0096711B" w:rsidRDefault="0096711B" w:rsidP="00893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572" w:rsidRDefault="00152572" w:rsidP="002D2EE2">
    <w:pPr>
      <w:pStyle w:val="Fuzeile"/>
      <w:jc w:val="center"/>
    </w:pPr>
    <w:r w:rsidRPr="00AB01DF">
      <w:rPr>
        <w:sz w:val="20"/>
        <w:szCs w:val="20"/>
      </w:rPr>
      <w:t xml:space="preserve">EFRE NRW </w:t>
    </w:r>
    <w:r>
      <w:rPr>
        <w:sz w:val="20"/>
        <w:szCs w:val="20"/>
      </w:rPr>
      <w:tab/>
    </w:r>
    <w:r w:rsidR="003D07F3" w:rsidRPr="002D2EE2">
      <w:rPr>
        <w:sz w:val="20"/>
        <w:szCs w:val="20"/>
      </w:rPr>
      <w:t xml:space="preserve">Stand: </w:t>
    </w:r>
    <w:r w:rsidR="004F6DF6">
      <w:rPr>
        <w:sz w:val="20"/>
        <w:szCs w:val="20"/>
      </w:rPr>
      <w:t>05</w:t>
    </w:r>
    <w:r w:rsidR="002D2EE2" w:rsidRPr="002D2EE2">
      <w:rPr>
        <w:sz w:val="20"/>
        <w:szCs w:val="20"/>
      </w:rPr>
      <w:t>.0</w:t>
    </w:r>
    <w:r w:rsidR="004F6DF6">
      <w:rPr>
        <w:sz w:val="20"/>
        <w:szCs w:val="20"/>
      </w:rPr>
      <w:t>1</w:t>
    </w:r>
    <w:r w:rsidR="002D2EE2" w:rsidRPr="002D2EE2">
      <w:rPr>
        <w:sz w:val="20"/>
        <w:szCs w:val="20"/>
      </w:rPr>
      <w:t>.202</w:t>
    </w:r>
    <w:r w:rsidR="004F6DF6">
      <w:rPr>
        <w:sz w:val="20"/>
        <w:szCs w:val="20"/>
      </w:rPr>
      <w:t>3</w:t>
    </w:r>
    <w:r w:rsidR="002D2EE2" w:rsidRPr="002D2EE2">
      <w:rPr>
        <w:sz w:val="20"/>
        <w:szCs w:val="20"/>
      </w:rPr>
      <w:t xml:space="preserve"> </w:t>
    </w:r>
    <w:r w:rsidR="00C44D5C">
      <w:rPr>
        <w:sz w:val="20"/>
        <w:szCs w:val="20"/>
      </w:rPr>
      <w:t xml:space="preserve">          Gültigkeit ab: </w:t>
    </w:r>
    <w:r w:rsidR="004F6DF6">
      <w:rPr>
        <w:sz w:val="20"/>
        <w:szCs w:val="20"/>
      </w:rPr>
      <w:t>01</w:t>
    </w:r>
    <w:r w:rsidR="002D2EE2">
      <w:rPr>
        <w:sz w:val="20"/>
        <w:szCs w:val="20"/>
      </w:rPr>
      <w:t>.0</w:t>
    </w:r>
    <w:r w:rsidR="004F6DF6">
      <w:rPr>
        <w:sz w:val="20"/>
        <w:szCs w:val="20"/>
      </w:rPr>
      <w:t>2</w:t>
    </w:r>
    <w:r w:rsidR="002D2EE2">
      <w:rPr>
        <w:sz w:val="20"/>
        <w:szCs w:val="20"/>
      </w:rPr>
      <w:t>.202</w:t>
    </w:r>
    <w:r w:rsidR="004F6DF6">
      <w:rPr>
        <w:sz w:val="20"/>
        <w:szCs w:val="20"/>
      </w:rPr>
      <w:t>3</w:t>
    </w:r>
    <w:r w:rsidRPr="00AB01DF">
      <w:rPr>
        <w:sz w:val="20"/>
        <w:szCs w:val="20"/>
      </w:rPr>
      <w:t xml:space="preserve">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FE382A">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FE382A">
      <w:rPr>
        <w:b/>
        <w:bCs/>
        <w:noProof/>
        <w:sz w:val="20"/>
        <w:szCs w:val="20"/>
      </w:rPr>
      <w:t>1</w:t>
    </w:r>
    <w:r w:rsidRPr="00AB01DF">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11B" w:rsidRDefault="0096711B" w:rsidP="008939D3">
      <w:pPr>
        <w:spacing w:after="0" w:line="240" w:lineRule="auto"/>
      </w:pPr>
      <w:r>
        <w:separator/>
      </w:r>
    </w:p>
  </w:footnote>
  <w:footnote w:type="continuationSeparator" w:id="0">
    <w:p w:rsidR="0096711B" w:rsidRDefault="0096711B" w:rsidP="00893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F2" w:rsidRDefault="00C44D5C" w:rsidP="00B34BB0">
    <w:pPr>
      <w:autoSpaceDE w:val="0"/>
      <w:autoSpaceDN w:val="0"/>
      <w:adjustRightInd w:val="0"/>
      <w:spacing w:after="0" w:line="240" w:lineRule="auto"/>
      <w:jc w:val="both"/>
      <w:rPr>
        <w:rFonts w:cs="Times New Roman"/>
        <w:color w:val="000000"/>
        <w:sz w:val="16"/>
        <w:szCs w:val="16"/>
      </w:rPr>
    </w:pPr>
    <w:r w:rsidRPr="00C35714">
      <w:rPr>
        <w:noProof/>
        <w:lang w:eastAsia="de-DE"/>
      </w:rPr>
      <w:drawing>
        <wp:anchor distT="0" distB="0" distL="114300" distR="114300" simplePos="0" relativeHeight="251659264" behindDoc="0" locked="0" layoutInCell="1" allowOverlap="1" wp14:anchorId="3CC926A7" wp14:editId="0BDCAF43">
          <wp:simplePos x="0" y="0"/>
          <wp:positionH relativeFrom="column">
            <wp:posOffset>4347990</wp:posOffset>
          </wp:positionH>
          <wp:positionV relativeFrom="paragraph">
            <wp:posOffset>-49948</wp:posOffset>
          </wp:positionV>
          <wp:extent cx="2022495" cy="487731"/>
          <wp:effectExtent l="0" t="0" r="0" b="7620"/>
          <wp:wrapNone/>
          <wp:docPr id="1" name="Grafik 1" descr="\\daten\abt_v\ref_vc.1+vc.2\81.11.02.11_Kommunikation_Oeffentlichkeitsarbeit\06_Logo_neu\REACT-EU\01-REACT_Foerderhinwe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abt_v\ref_vc.1+vc.2\81.11.02.11_Kommunikation_Oeffentlichkeitsarbeit\06_Logo_neu\REACT-EU\01-REACT_Foerderhinwei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22495" cy="4877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09CA">
      <w:rPr>
        <w:rFonts w:cs="Times New Roman"/>
        <w:b/>
        <w:color w:val="000000"/>
        <w:sz w:val="16"/>
        <w:szCs w:val="16"/>
      </w:rPr>
      <w:t xml:space="preserve">Anlage zu </w:t>
    </w:r>
    <w:r w:rsidR="00403350">
      <w:rPr>
        <w:rFonts w:cs="Times New Roman"/>
        <w:b/>
        <w:color w:val="000000"/>
        <w:sz w:val="16"/>
        <w:szCs w:val="16"/>
      </w:rPr>
      <w:t xml:space="preserve">Ziffer </w:t>
    </w:r>
    <w:r w:rsidR="00DF09CA">
      <w:rPr>
        <w:rFonts w:cs="Times New Roman"/>
        <w:b/>
        <w:color w:val="000000"/>
        <w:sz w:val="16"/>
        <w:szCs w:val="16"/>
      </w:rPr>
      <w:t>5.2</w:t>
    </w:r>
    <w:r w:rsidR="00D377E0" w:rsidRPr="00D377E0">
      <w:rPr>
        <w:rFonts w:cs="Times New Roman"/>
        <w:color w:val="000000"/>
        <w:sz w:val="16"/>
        <w:szCs w:val="16"/>
      </w:rPr>
      <w:t xml:space="preserve"> des Antrag</w:t>
    </w:r>
    <w:r w:rsidR="00403350">
      <w:rPr>
        <w:rFonts w:cs="Times New Roman"/>
        <w:color w:val="000000"/>
        <w:sz w:val="16"/>
        <w:szCs w:val="16"/>
      </w:rPr>
      <w:t>sformular</w:t>
    </w:r>
    <w:r w:rsidR="00D377E0" w:rsidRPr="00D377E0">
      <w:rPr>
        <w:rFonts w:cs="Times New Roman"/>
        <w:color w:val="000000"/>
        <w:sz w:val="16"/>
        <w:szCs w:val="16"/>
      </w:rPr>
      <w:t xml:space="preserve">s auf Gewährung einer </w:t>
    </w:r>
    <w:r w:rsidR="00BC7ADB" w:rsidRPr="00D377E0">
      <w:rPr>
        <w:rFonts w:cs="Times New Roman"/>
        <w:color w:val="000000"/>
        <w:sz w:val="16"/>
        <w:szCs w:val="16"/>
      </w:rPr>
      <w:t xml:space="preserve">Zuwendung </w:t>
    </w:r>
    <w:r w:rsidR="00BC7ADB">
      <w:rPr>
        <w:rFonts w:cs="Times New Roman"/>
        <w:color w:val="000000"/>
        <w:sz w:val="16"/>
        <w:szCs w:val="16"/>
      </w:rPr>
      <w:t>unter</w:t>
    </w:r>
    <w:r>
      <w:rPr>
        <w:rFonts w:cs="Times New Roman"/>
        <w:color w:val="000000"/>
        <w:sz w:val="16"/>
        <w:szCs w:val="16"/>
      </w:rPr>
      <w:t xml:space="preserve"> Einsatz</w:t>
    </w:r>
    <w:r w:rsidR="004525F2">
      <w:rPr>
        <w:rFonts w:cs="Times New Roman"/>
        <w:color w:val="000000"/>
        <w:sz w:val="16"/>
        <w:szCs w:val="16"/>
      </w:rPr>
      <w:t xml:space="preserve"> von Mitteln</w:t>
    </w:r>
  </w:p>
  <w:p w:rsidR="004525F2" w:rsidRDefault="00D377E0" w:rsidP="00B34BB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aus dem Europäischen Fonds für regionale Entwicklung (EFRE) 2014-2020</w:t>
    </w:r>
    <w:r w:rsidR="004525F2">
      <w:rPr>
        <w:rFonts w:cs="Times New Roman"/>
        <w:color w:val="000000"/>
        <w:sz w:val="16"/>
        <w:szCs w:val="16"/>
      </w:rPr>
      <w:t xml:space="preserve"> „Investitionen in Wachstum</w:t>
    </w:r>
  </w:p>
  <w:p w:rsidR="005F2CB9" w:rsidRDefault="00D377E0" w:rsidP="00B34BB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und Beschäftigung“</w:t>
    </w:r>
    <w:r w:rsidR="00BC7ADB">
      <w:rPr>
        <w:rFonts w:cs="Times New Roman"/>
        <w:color w:val="000000"/>
        <w:sz w:val="16"/>
        <w:szCs w:val="16"/>
      </w:rPr>
      <w:t xml:space="preserve"> </w:t>
    </w:r>
    <w:r w:rsidR="00BC7ADB" w:rsidRPr="00BC7ADB">
      <w:rPr>
        <w:rFonts w:cs="Times New Roman"/>
        <w:color w:val="000000"/>
        <w:sz w:val="16"/>
        <w:szCs w:val="16"/>
      </w:rPr>
      <w:t>Aufbauhilfe für den Zusa</w:t>
    </w:r>
    <w:r w:rsidR="00BC7ADB">
      <w:rPr>
        <w:rFonts w:cs="Times New Roman"/>
        <w:color w:val="000000"/>
        <w:sz w:val="16"/>
        <w:szCs w:val="16"/>
      </w:rPr>
      <w:t>mmenhalt und</w:t>
    </w:r>
    <w:r w:rsidR="004525F2">
      <w:rPr>
        <w:rFonts w:cs="Times New Roman"/>
        <w:color w:val="000000"/>
        <w:sz w:val="16"/>
        <w:szCs w:val="16"/>
      </w:rPr>
      <w:t xml:space="preserve"> </w:t>
    </w:r>
    <w:r w:rsidR="00BC7ADB">
      <w:rPr>
        <w:rFonts w:cs="Times New Roman"/>
        <w:color w:val="000000"/>
        <w:sz w:val="16"/>
        <w:szCs w:val="16"/>
      </w:rPr>
      <w:t xml:space="preserve">die Gebiete Europa </w:t>
    </w:r>
    <w:r w:rsidR="00BC7ADB" w:rsidRPr="00BC7ADB">
      <w:rPr>
        <w:rFonts w:cs="Times New Roman"/>
        <w:color w:val="000000"/>
        <w:sz w:val="16"/>
        <w:szCs w:val="16"/>
      </w:rPr>
      <w:t>hier</w:t>
    </w:r>
    <w:r w:rsidR="00BC7ADB">
      <w:rPr>
        <w:rFonts w:cs="Times New Roman"/>
        <w:color w:val="000000"/>
        <w:sz w:val="16"/>
        <w:szCs w:val="16"/>
      </w:rPr>
      <w:t xml:space="preserve"> </w:t>
    </w:r>
    <w:r w:rsidR="00BC7ADB" w:rsidRPr="00BC7ADB">
      <w:rPr>
        <w:rFonts w:cs="Times New Roman"/>
        <w:color w:val="000000"/>
        <w:sz w:val="16"/>
        <w:szCs w:val="16"/>
      </w:rPr>
      <w:t xml:space="preserve">im Rahmen des </w:t>
    </w:r>
  </w:p>
  <w:p w:rsidR="00FA7628" w:rsidRPr="00FA7628" w:rsidRDefault="005F2CB9" w:rsidP="00FA7628">
    <w:pPr>
      <w:autoSpaceDE w:val="0"/>
      <w:autoSpaceDN w:val="0"/>
      <w:adjustRightInd w:val="0"/>
      <w:spacing w:after="0" w:line="240" w:lineRule="auto"/>
      <w:jc w:val="both"/>
      <w:rPr>
        <w:rFonts w:cs="Times New Roman"/>
        <w:color w:val="000000"/>
        <w:sz w:val="16"/>
        <w:szCs w:val="16"/>
      </w:rPr>
    </w:pPr>
    <w:proofErr w:type="spellStart"/>
    <w:r>
      <w:rPr>
        <w:rFonts w:cs="Times New Roman"/>
        <w:color w:val="000000"/>
        <w:sz w:val="16"/>
        <w:szCs w:val="16"/>
      </w:rPr>
      <w:t>R</w:t>
    </w:r>
    <w:r w:rsidR="00BC7ADB" w:rsidRPr="00BC7ADB">
      <w:rPr>
        <w:rFonts w:cs="Times New Roman"/>
        <w:color w:val="000000"/>
        <w:sz w:val="16"/>
        <w:szCs w:val="16"/>
      </w:rPr>
      <w:t>ecovery</w:t>
    </w:r>
    <w:proofErr w:type="spellEnd"/>
    <w:r w:rsidR="00BC7ADB" w:rsidRPr="00BC7ADB">
      <w:rPr>
        <w:rFonts w:cs="Times New Roman"/>
        <w:color w:val="000000"/>
        <w:sz w:val="16"/>
        <w:szCs w:val="16"/>
      </w:rPr>
      <w:t xml:space="preserve"> Assistance </w:t>
    </w:r>
    <w:proofErr w:type="spellStart"/>
    <w:r w:rsidR="00BC7ADB" w:rsidRPr="00BC7ADB">
      <w:rPr>
        <w:rFonts w:cs="Times New Roman"/>
        <w:color w:val="000000"/>
        <w:sz w:val="16"/>
        <w:szCs w:val="16"/>
      </w:rPr>
      <w:t>for</w:t>
    </w:r>
    <w:proofErr w:type="spellEnd"/>
    <w:r w:rsidR="00BC7ADB" w:rsidRPr="00BC7ADB">
      <w:rPr>
        <w:rFonts w:cs="Times New Roman"/>
        <w:color w:val="000000"/>
        <w:sz w:val="16"/>
        <w:szCs w:val="16"/>
      </w:rPr>
      <w:t xml:space="preserve"> </w:t>
    </w:r>
    <w:proofErr w:type="spellStart"/>
    <w:r w:rsidR="00BC7ADB" w:rsidRPr="00BC7ADB">
      <w:rPr>
        <w:rFonts w:cs="Times New Roman"/>
        <w:color w:val="000000"/>
        <w:sz w:val="16"/>
        <w:szCs w:val="16"/>
      </w:rPr>
      <w:t>Cohesion</w:t>
    </w:r>
    <w:proofErr w:type="spellEnd"/>
    <w:r w:rsidR="00BC7ADB" w:rsidRPr="00BC7ADB">
      <w:rPr>
        <w:rFonts w:cs="Times New Roman"/>
        <w:color w:val="000000"/>
        <w:sz w:val="16"/>
        <w:szCs w:val="16"/>
      </w:rPr>
      <w:t xml:space="preserve"> </w:t>
    </w:r>
    <w:proofErr w:type="spellStart"/>
    <w:r w:rsidR="00BC7ADB" w:rsidRPr="00BC7ADB">
      <w:rPr>
        <w:rFonts w:cs="Times New Roman"/>
        <w:color w:val="000000"/>
        <w:sz w:val="16"/>
        <w:szCs w:val="16"/>
      </w:rPr>
      <w:t>and</w:t>
    </w:r>
    <w:proofErr w:type="spellEnd"/>
    <w:r>
      <w:rPr>
        <w:rFonts w:cs="Times New Roman"/>
        <w:color w:val="000000"/>
        <w:sz w:val="16"/>
        <w:szCs w:val="16"/>
      </w:rPr>
      <w:t xml:space="preserve"> </w:t>
    </w:r>
    <w:proofErr w:type="spellStart"/>
    <w:r w:rsidR="00BC7ADB" w:rsidRPr="00BC7ADB">
      <w:rPr>
        <w:rFonts w:cs="Times New Roman"/>
        <w:color w:val="000000"/>
        <w:sz w:val="16"/>
        <w:szCs w:val="16"/>
      </w:rPr>
      <w:t>the</w:t>
    </w:r>
    <w:proofErr w:type="spellEnd"/>
    <w:r w:rsidR="00BC7ADB" w:rsidRPr="00BC7ADB">
      <w:rPr>
        <w:rFonts w:cs="Times New Roman"/>
        <w:color w:val="000000"/>
        <w:sz w:val="16"/>
        <w:szCs w:val="16"/>
      </w:rPr>
      <w:t xml:space="preserve"> </w:t>
    </w:r>
    <w:proofErr w:type="spellStart"/>
    <w:r w:rsidR="00BC7ADB" w:rsidRPr="00BC7ADB">
      <w:rPr>
        <w:rFonts w:cs="Times New Roman"/>
        <w:color w:val="000000"/>
        <w:sz w:val="16"/>
        <w:szCs w:val="16"/>
      </w:rPr>
      <w:t>Territories</w:t>
    </w:r>
    <w:proofErr w:type="spellEnd"/>
    <w:r w:rsidR="00BC7ADB" w:rsidRPr="00BC7ADB">
      <w:rPr>
        <w:rFonts w:cs="Times New Roman"/>
        <w:color w:val="000000"/>
        <w:sz w:val="16"/>
        <w:szCs w:val="16"/>
      </w:rPr>
      <w:t xml:space="preserve"> </w:t>
    </w:r>
    <w:proofErr w:type="spellStart"/>
    <w:r w:rsidR="00BC7ADB" w:rsidRPr="00BC7ADB">
      <w:rPr>
        <w:rFonts w:cs="Times New Roman"/>
        <w:color w:val="000000"/>
        <w:sz w:val="16"/>
        <w:szCs w:val="16"/>
      </w:rPr>
      <w:t>of</w:t>
    </w:r>
    <w:proofErr w:type="spellEnd"/>
    <w:r w:rsidR="00BC7ADB" w:rsidRPr="00BC7ADB">
      <w:rPr>
        <w:rFonts w:cs="Times New Roman"/>
        <w:color w:val="000000"/>
        <w:sz w:val="16"/>
        <w:szCs w:val="16"/>
      </w:rPr>
      <w:t xml:space="preserve"> Europe (REACT-EU) Programms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1" w15:restartNumberingAfterBreak="0">
    <w:nsid w:val="67DF3036"/>
    <w:multiLevelType w:val="multilevel"/>
    <w:tmpl w:val="2C681C68"/>
    <w:lvl w:ilvl="0">
      <w:start w:val="1"/>
      <w:numFmt w:val="decimal"/>
      <w:lvlText w:val="%1."/>
      <w:lvlJc w:val="left"/>
      <w:pPr>
        <w:ind w:left="360" w:hanging="360"/>
      </w:pPr>
      <w:rPr>
        <w:rFonts w:hint="default"/>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604"/>
    <w:rsid w:val="0000253C"/>
    <w:rsid w:val="00091A79"/>
    <w:rsid w:val="00096BAB"/>
    <w:rsid w:val="000C0697"/>
    <w:rsid w:val="000E6872"/>
    <w:rsid w:val="00116C1F"/>
    <w:rsid w:val="0012408D"/>
    <w:rsid w:val="00140628"/>
    <w:rsid w:val="00141488"/>
    <w:rsid w:val="00152572"/>
    <w:rsid w:val="001A2485"/>
    <w:rsid w:val="001D1D19"/>
    <w:rsid w:val="001D32B9"/>
    <w:rsid w:val="001E3F1D"/>
    <w:rsid w:val="00203A59"/>
    <w:rsid w:val="0021590E"/>
    <w:rsid w:val="00243604"/>
    <w:rsid w:val="00266E06"/>
    <w:rsid w:val="00280754"/>
    <w:rsid w:val="00292A28"/>
    <w:rsid w:val="002A634B"/>
    <w:rsid w:val="002B486C"/>
    <w:rsid w:val="002D2EE2"/>
    <w:rsid w:val="00316E6C"/>
    <w:rsid w:val="0031709A"/>
    <w:rsid w:val="00353C4B"/>
    <w:rsid w:val="003817FF"/>
    <w:rsid w:val="003D07F3"/>
    <w:rsid w:val="003E14E1"/>
    <w:rsid w:val="003E4C60"/>
    <w:rsid w:val="00403350"/>
    <w:rsid w:val="00403AB3"/>
    <w:rsid w:val="004100FE"/>
    <w:rsid w:val="00411036"/>
    <w:rsid w:val="00450DD6"/>
    <w:rsid w:val="004525F2"/>
    <w:rsid w:val="004D1A20"/>
    <w:rsid w:val="004E52C2"/>
    <w:rsid w:val="004F56BA"/>
    <w:rsid w:val="004F6DF6"/>
    <w:rsid w:val="0050260E"/>
    <w:rsid w:val="00503891"/>
    <w:rsid w:val="0056185B"/>
    <w:rsid w:val="005C0968"/>
    <w:rsid w:val="005D0761"/>
    <w:rsid w:val="005D42B7"/>
    <w:rsid w:val="005F2CB9"/>
    <w:rsid w:val="00605348"/>
    <w:rsid w:val="00622280"/>
    <w:rsid w:val="006845DF"/>
    <w:rsid w:val="006B634D"/>
    <w:rsid w:val="006E0542"/>
    <w:rsid w:val="00734200"/>
    <w:rsid w:val="007609DB"/>
    <w:rsid w:val="0076172F"/>
    <w:rsid w:val="007736C8"/>
    <w:rsid w:val="00775D7C"/>
    <w:rsid w:val="007B6551"/>
    <w:rsid w:val="007B67BF"/>
    <w:rsid w:val="007B791B"/>
    <w:rsid w:val="007D7199"/>
    <w:rsid w:val="00802817"/>
    <w:rsid w:val="0082279D"/>
    <w:rsid w:val="00833939"/>
    <w:rsid w:val="00845987"/>
    <w:rsid w:val="008522EB"/>
    <w:rsid w:val="008939D3"/>
    <w:rsid w:val="008B4FD3"/>
    <w:rsid w:val="008D350C"/>
    <w:rsid w:val="00901A3C"/>
    <w:rsid w:val="0096711B"/>
    <w:rsid w:val="00982649"/>
    <w:rsid w:val="00997497"/>
    <w:rsid w:val="009D47EB"/>
    <w:rsid w:val="009E0DC0"/>
    <w:rsid w:val="00A22AF4"/>
    <w:rsid w:val="00A23F01"/>
    <w:rsid w:val="00AA0975"/>
    <w:rsid w:val="00AA15FE"/>
    <w:rsid w:val="00AD3900"/>
    <w:rsid w:val="00AE2760"/>
    <w:rsid w:val="00B16CAA"/>
    <w:rsid w:val="00B24A63"/>
    <w:rsid w:val="00B26A23"/>
    <w:rsid w:val="00B34BB0"/>
    <w:rsid w:val="00B41784"/>
    <w:rsid w:val="00BC7ADB"/>
    <w:rsid w:val="00BF07ED"/>
    <w:rsid w:val="00C04570"/>
    <w:rsid w:val="00C10B57"/>
    <w:rsid w:val="00C27456"/>
    <w:rsid w:val="00C34AD4"/>
    <w:rsid w:val="00C44D5C"/>
    <w:rsid w:val="00C83B30"/>
    <w:rsid w:val="00C96DB6"/>
    <w:rsid w:val="00C97A7A"/>
    <w:rsid w:val="00CC333E"/>
    <w:rsid w:val="00CD480A"/>
    <w:rsid w:val="00CD5A27"/>
    <w:rsid w:val="00D128C9"/>
    <w:rsid w:val="00D377E0"/>
    <w:rsid w:val="00D52F5E"/>
    <w:rsid w:val="00D76CD8"/>
    <w:rsid w:val="00D85CDF"/>
    <w:rsid w:val="00D874E6"/>
    <w:rsid w:val="00DA3DE4"/>
    <w:rsid w:val="00DC424A"/>
    <w:rsid w:val="00DD2748"/>
    <w:rsid w:val="00DE5FDC"/>
    <w:rsid w:val="00DF09CA"/>
    <w:rsid w:val="00E24306"/>
    <w:rsid w:val="00EE183B"/>
    <w:rsid w:val="00EE27AC"/>
    <w:rsid w:val="00F5213D"/>
    <w:rsid w:val="00F61D7C"/>
    <w:rsid w:val="00F67B88"/>
    <w:rsid w:val="00FA101F"/>
    <w:rsid w:val="00FA7628"/>
    <w:rsid w:val="00FE38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79A371"/>
  <w15:docId w15:val="{99560F2B-9DEB-40D7-AC06-C8541D934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4A6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D874E6"/>
    <w:rPr>
      <w:color w:val="808080"/>
    </w:rPr>
  </w:style>
  <w:style w:type="character" w:styleId="SchwacherVerweis">
    <w:name w:val="Subtle Reference"/>
    <w:basedOn w:val="Absatz-Standardschriftart"/>
    <w:uiPriority w:val="31"/>
    <w:qFormat/>
    <w:rsid w:val="00D874E6"/>
    <w:rPr>
      <w:smallCaps/>
      <w:color w:val="C0504D" w:themeColor="accent2"/>
      <w:u w:val="single"/>
    </w:rPr>
  </w:style>
  <w:style w:type="paragraph" w:customStyle="1" w:styleId="A0C51D331C2640D6B287824BEE0E7C122">
    <w:name w:val="A0C51D331C2640D6B287824BEE0E7C122"/>
    <w:rsid w:val="003E4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89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F836972C654B2988E6BBFB638A5FD7"/>
        <w:category>
          <w:name w:val="Allgemein"/>
          <w:gallery w:val="placeholder"/>
        </w:category>
        <w:types>
          <w:type w:val="bbPlcHdr"/>
        </w:types>
        <w:behaviors>
          <w:behavior w:val="content"/>
        </w:behaviors>
        <w:guid w:val="{82EE12A5-0237-417A-BB63-ED15B037D016}"/>
      </w:docPartPr>
      <w:docPartBody>
        <w:p w:rsidR="00017EA2" w:rsidRDefault="004A202C" w:rsidP="004A202C">
          <w:pPr>
            <w:pStyle w:val="D0F836972C654B2988E6BBFB638A5FD722"/>
          </w:pPr>
          <w:r w:rsidRPr="00CE03F1">
            <w:rPr>
              <w:rStyle w:val="Platzhaltertext"/>
            </w:rPr>
            <w:t xml:space="preserve">                                                                 </w:t>
          </w:r>
        </w:p>
      </w:docPartBody>
    </w:docPart>
    <w:docPart>
      <w:docPartPr>
        <w:name w:val="8F52FAA9EE7242C392FCD19083C764E7"/>
        <w:category>
          <w:name w:val="Allgemein"/>
          <w:gallery w:val="placeholder"/>
        </w:category>
        <w:types>
          <w:type w:val="bbPlcHdr"/>
        </w:types>
        <w:behaviors>
          <w:behavior w:val="content"/>
        </w:behaviors>
        <w:guid w:val="{6AA850E3-4446-4CF4-871F-E07A7EBCD54B}"/>
      </w:docPartPr>
      <w:docPartBody>
        <w:p w:rsidR="00662367" w:rsidRDefault="00662367" w:rsidP="00450DD6"/>
        <w:p w:rsidR="00662367" w:rsidRDefault="00662367" w:rsidP="00450DD6"/>
        <w:p w:rsidR="00662367" w:rsidRDefault="00662367" w:rsidP="00450DD6"/>
        <w:p w:rsidR="00662367" w:rsidRDefault="00662367" w:rsidP="00450DD6"/>
        <w:p w:rsidR="00662367" w:rsidRDefault="00662367" w:rsidP="00450DD6"/>
        <w:p w:rsidR="0073592C" w:rsidRDefault="0073592C" w:rsidP="00C46959">
          <w:pPr>
            <w:pStyle w:val="8F52FAA9EE7242C392FCD19083C764E7"/>
          </w:pPr>
        </w:p>
      </w:docPartBody>
    </w:docPart>
    <w:docPart>
      <w:docPartPr>
        <w:name w:val="CEFA2690E3A548B59A77E561F79DF37A"/>
        <w:category>
          <w:name w:val="Allgemein"/>
          <w:gallery w:val="placeholder"/>
        </w:category>
        <w:types>
          <w:type w:val="bbPlcHdr"/>
        </w:types>
        <w:behaviors>
          <w:behavior w:val="content"/>
        </w:behaviors>
        <w:guid w:val="{DDD65EE7-F631-422D-AFA4-211561B52273}"/>
      </w:docPartPr>
      <w:docPartBody>
        <w:p w:rsidR="004A202C" w:rsidRDefault="004A202C" w:rsidP="00450DD6">
          <w:pPr>
            <w:ind w:right="-108"/>
          </w:pPr>
        </w:p>
        <w:p w:rsidR="004A202C" w:rsidRDefault="004A202C" w:rsidP="00450DD6">
          <w:pPr>
            <w:ind w:right="-108"/>
          </w:pPr>
        </w:p>
        <w:p w:rsidR="004A202C" w:rsidRDefault="004A202C" w:rsidP="00450DD6">
          <w:pPr>
            <w:ind w:right="-108"/>
          </w:pPr>
        </w:p>
        <w:p w:rsidR="004A202C" w:rsidRDefault="004A202C" w:rsidP="00450DD6">
          <w:pPr>
            <w:ind w:right="-108"/>
          </w:pPr>
        </w:p>
        <w:p w:rsidR="004A202C" w:rsidRDefault="004A202C" w:rsidP="00450DD6">
          <w:pPr>
            <w:ind w:right="-108"/>
          </w:pPr>
        </w:p>
        <w:p w:rsidR="0073592C" w:rsidRDefault="0073592C"/>
      </w:docPartBody>
    </w:docPart>
    <w:docPart>
      <w:docPartPr>
        <w:name w:val="A528AA87F5344EF7914644D8C3AAACAD"/>
        <w:category>
          <w:name w:val="Allgemein"/>
          <w:gallery w:val="placeholder"/>
        </w:category>
        <w:types>
          <w:type w:val="bbPlcHdr"/>
        </w:types>
        <w:behaviors>
          <w:behavior w:val="content"/>
        </w:behaviors>
        <w:guid w:val="{ECDDDC7C-48E9-423E-B801-72B1DBED8FB5}"/>
      </w:docPartPr>
      <w:docPartBody>
        <w:p w:rsidR="00662367" w:rsidRDefault="004A202C" w:rsidP="004A202C">
          <w:pPr>
            <w:pStyle w:val="A528AA87F5344EF7914644D8C3AAACAD12"/>
          </w:pPr>
          <w:r>
            <w:rPr>
              <w:rFonts w:cs="Times New Roman"/>
              <w:color w:val="000000"/>
              <w:sz w:val="24"/>
              <w:szCs w:val="24"/>
            </w:rPr>
            <w:t>____________________________________________________</w:t>
          </w:r>
        </w:p>
      </w:docPartBody>
    </w:docPart>
    <w:docPart>
      <w:docPartPr>
        <w:name w:val="5B621A861F7E43B98D4C9576E39C2E56"/>
        <w:category>
          <w:name w:val="Allgemein"/>
          <w:gallery w:val="placeholder"/>
        </w:category>
        <w:types>
          <w:type w:val="bbPlcHdr"/>
        </w:types>
        <w:behaviors>
          <w:behavior w:val="content"/>
        </w:behaviors>
        <w:guid w:val="{B05DFC77-3E72-4968-B775-5CD804D2C596}"/>
      </w:docPartPr>
      <w:docPartBody>
        <w:p w:rsidR="00662367" w:rsidRDefault="004A202C" w:rsidP="004A202C">
          <w:pPr>
            <w:pStyle w:val="5B621A861F7E43B98D4C9576E39C2E566"/>
          </w:pPr>
          <w:r>
            <w:rPr>
              <w:rFonts w:cs="Times New Roman"/>
              <w:color w:val="000000"/>
              <w:sz w:val="24"/>
              <w:szCs w:val="24"/>
            </w:rPr>
            <w:t>____________________________________________________</w:t>
          </w:r>
        </w:p>
      </w:docPartBody>
    </w:docPart>
    <w:docPart>
      <w:docPartPr>
        <w:name w:val="5B344A2B78464A53B88A5FB6E2DD9C89"/>
        <w:category>
          <w:name w:val="Allgemein"/>
          <w:gallery w:val="placeholder"/>
        </w:category>
        <w:types>
          <w:type w:val="bbPlcHdr"/>
        </w:types>
        <w:behaviors>
          <w:behavior w:val="content"/>
        </w:behaviors>
        <w:guid w:val="{2528DF5C-054A-4FAC-85D6-927A88D2EF55}"/>
      </w:docPartPr>
      <w:docPartBody>
        <w:p w:rsidR="00662367" w:rsidRDefault="004A202C" w:rsidP="004A202C">
          <w:pPr>
            <w:pStyle w:val="5B344A2B78464A53B88A5FB6E2DD9C895"/>
          </w:pPr>
          <w:r>
            <w:rPr>
              <w:rFonts w:cs="Times New Roman"/>
              <w:color w:val="000000"/>
              <w:sz w:val="24"/>
              <w:szCs w:val="24"/>
            </w:rPr>
            <w:t>____________________________________________________</w:t>
          </w:r>
        </w:p>
      </w:docPartBody>
    </w:docPart>
    <w:docPart>
      <w:docPartPr>
        <w:name w:val="0E3523FBFE1C4438949A92804AB6B5C9"/>
        <w:category>
          <w:name w:val="Allgemein"/>
          <w:gallery w:val="placeholder"/>
        </w:category>
        <w:types>
          <w:type w:val="bbPlcHdr"/>
        </w:types>
        <w:behaviors>
          <w:behavior w:val="content"/>
        </w:behaviors>
        <w:guid w:val="{2B947DD7-657D-436E-A255-900640CF4546}"/>
      </w:docPartPr>
      <w:docPartBody>
        <w:p w:rsidR="00662367" w:rsidRDefault="00662367" w:rsidP="0056185B">
          <w:pPr>
            <w:pStyle w:val="Listenabsatz"/>
            <w:ind w:left="0"/>
          </w:pPr>
        </w:p>
        <w:p w:rsidR="00662367" w:rsidRDefault="00662367" w:rsidP="0056185B">
          <w:pPr>
            <w:pStyle w:val="Listenabsatz"/>
            <w:ind w:left="0"/>
          </w:pPr>
        </w:p>
        <w:p w:rsidR="00662367" w:rsidRDefault="00662367" w:rsidP="0056185B">
          <w:pPr>
            <w:pStyle w:val="Listenabsatz"/>
            <w:ind w:left="0"/>
          </w:pPr>
        </w:p>
        <w:p w:rsidR="00662367" w:rsidRDefault="00662367" w:rsidP="0056185B">
          <w:pPr>
            <w:pStyle w:val="Listenabsatz"/>
            <w:ind w:left="0"/>
          </w:pPr>
        </w:p>
        <w:p w:rsidR="00662367" w:rsidRDefault="00662367" w:rsidP="0056185B">
          <w:pPr>
            <w:pStyle w:val="Listenabsatz"/>
            <w:ind w:left="0"/>
          </w:pPr>
        </w:p>
        <w:p w:rsidR="004A202C" w:rsidRDefault="004A202C"/>
      </w:docPartBody>
    </w:docPart>
    <w:docPart>
      <w:docPartPr>
        <w:name w:val="566D5982246446DAB56A5733239E9334"/>
        <w:category>
          <w:name w:val="Allgemein"/>
          <w:gallery w:val="placeholder"/>
        </w:category>
        <w:types>
          <w:type w:val="bbPlcHdr"/>
        </w:types>
        <w:behaviors>
          <w:behavior w:val="content"/>
        </w:behaviors>
        <w:guid w:val="{F339F386-17FE-4BEA-A9F8-7073EDA22F67}"/>
      </w:docPartPr>
      <w:docPartBody>
        <w:p w:rsidR="002D53B2" w:rsidRDefault="002D53B2" w:rsidP="005F19B5">
          <w:pPr>
            <w:autoSpaceDE w:val="0"/>
            <w:autoSpaceDN w:val="0"/>
            <w:adjustRightInd w:val="0"/>
            <w:rPr>
              <w:rFonts w:cs="Times New Roman"/>
              <w:bCs/>
            </w:rPr>
          </w:pPr>
        </w:p>
        <w:p w:rsidR="002D53B2" w:rsidRDefault="002D53B2" w:rsidP="005F19B5">
          <w:pPr>
            <w:autoSpaceDE w:val="0"/>
            <w:autoSpaceDN w:val="0"/>
            <w:adjustRightInd w:val="0"/>
            <w:rPr>
              <w:rFonts w:cs="Times New Roman"/>
              <w:bCs/>
            </w:rPr>
          </w:pPr>
        </w:p>
        <w:p w:rsidR="002D53B2" w:rsidRDefault="002D53B2" w:rsidP="005F19B5">
          <w:pPr>
            <w:autoSpaceDE w:val="0"/>
            <w:autoSpaceDN w:val="0"/>
            <w:adjustRightInd w:val="0"/>
            <w:rPr>
              <w:rFonts w:cs="Times New Roman"/>
              <w:bCs/>
            </w:rPr>
          </w:pPr>
        </w:p>
        <w:p w:rsidR="002D53B2" w:rsidRDefault="002D53B2" w:rsidP="005F19B5">
          <w:pPr>
            <w:autoSpaceDE w:val="0"/>
            <w:autoSpaceDN w:val="0"/>
            <w:adjustRightInd w:val="0"/>
            <w:rPr>
              <w:rFonts w:cs="Times New Roman"/>
              <w:bCs/>
            </w:rPr>
          </w:pPr>
        </w:p>
        <w:p w:rsidR="002D53B2" w:rsidRDefault="002D53B2" w:rsidP="005F19B5">
          <w:pPr>
            <w:autoSpaceDE w:val="0"/>
            <w:autoSpaceDN w:val="0"/>
            <w:adjustRightInd w:val="0"/>
            <w:rPr>
              <w:rFonts w:cs="Times New Roman"/>
              <w:bCs/>
            </w:rPr>
          </w:pPr>
        </w:p>
        <w:p w:rsidR="002D53B2" w:rsidRDefault="002D53B2" w:rsidP="005F19B5">
          <w:pPr>
            <w:autoSpaceDE w:val="0"/>
            <w:autoSpaceDN w:val="0"/>
            <w:adjustRightInd w:val="0"/>
            <w:rPr>
              <w:rFonts w:cs="Times New Roman"/>
              <w:bCs/>
            </w:rPr>
          </w:pPr>
        </w:p>
        <w:p w:rsidR="002D53B2" w:rsidRDefault="002D53B2" w:rsidP="005F19B5">
          <w:pPr>
            <w:autoSpaceDE w:val="0"/>
            <w:autoSpaceDN w:val="0"/>
            <w:adjustRightInd w:val="0"/>
            <w:rPr>
              <w:rFonts w:cs="Times New Roman"/>
              <w:bCs/>
            </w:rPr>
          </w:pPr>
        </w:p>
        <w:p w:rsidR="00911F52" w:rsidRDefault="00911F52"/>
      </w:docPartBody>
    </w:docPart>
    <w:docPart>
      <w:docPartPr>
        <w:name w:val="E387F8C1995C4B16A837BB8A95C0C217"/>
        <w:category>
          <w:name w:val="Allgemein"/>
          <w:gallery w:val="placeholder"/>
        </w:category>
        <w:types>
          <w:type w:val="bbPlcHdr"/>
        </w:types>
        <w:behaviors>
          <w:behavior w:val="content"/>
        </w:behaviors>
        <w:guid w:val="{32036EC5-CCF5-4521-A63B-353F9781D2B0}"/>
      </w:docPartPr>
      <w:docPartBody>
        <w:p w:rsidR="002D53B2" w:rsidRDefault="002D53B2" w:rsidP="005F19B5">
          <w:pPr>
            <w:autoSpaceDE w:val="0"/>
            <w:autoSpaceDN w:val="0"/>
            <w:adjustRightInd w:val="0"/>
            <w:rPr>
              <w:rFonts w:cs="Times New Roman"/>
            </w:rPr>
          </w:pPr>
        </w:p>
        <w:p w:rsidR="002D53B2" w:rsidRDefault="002D53B2" w:rsidP="005F19B5">
          <w:pPr>
            <w:autoSpaceDE w:val="0"/>
            <w:autoSpaceDN w:val="0"/>
            <w:adjustRightInd w:val="0"/>
            <w:rPr>
              <w:rFonts w:cs="Times New Roman"/>
            </w:rPr>
          </w:pPr>
        </w:p>
        <w:p w:rsidR="002D53B2" w:rsidRDefault="002D53B2" w:rsidP="005F19B5">
          <w:pPr>
            <w:autoSpaceDE w:val="0"/>
            <w:autoSpaceDN w:val="0"/>
            <w:adjustRightInd w:val="0"/>
            <w:rPr>
              <w:rFonts w:cs="Times New Roman"/>
            </w:rPr>
          </w:pPr>
        </w:p>
        <w:p w:rsidR="002D53B2" w:rsidRDefault="002D53B2" w:rsidP="005F19B5">
          <w:pPr>
            <w:autoSpaceDE w:val="0"/>
            <w:autoSpaceDN w:val="0"/>
            <w:adjustRightInd w:val="0"/>
            <w:rPr>
              <w:rFonts w:cs="Times New Roman"/>
            </w:rPr>
          </w:pPr>
        </w:p>
        <w:p w:rsidR="002D53B2" w:rsidRDefault="002D53B2" w:rsidP="005F19B5">
          <w:pPr>
            <w:autoSpaceDE w:val="0"/>
            <w:autoSpaceDN w:val="0"/>
            <w:adjustRightInd w:val="0"/>
            <w:rPr>
              <w:rFonts w:cs="Times New Roman"/>
            </w:rPr>
          </w:pPr>
        </w:p>
        <w:p w:rsidR="002D53B2" w:rsidRDefault="002D53B2" w:rsidP="005F19B5">
          <w:pPr>
            <w:autoSpaceDE w:val="0"/>
            <w:autoSpaceDN w:val="0"/>
            <w:adjustRightInd w:val="0"/>
            <w:rPr>
              <w:rFonts w:cs="Times New Roman"/>
            </w:rPr>
          </w:pPr>
        </w:p>
        <w:p w:rsidR="002D53B2" w:rsidRDefault="002D53B2" w:rsidP="005F19B5">
          <w:pPr>
            <w:autoSpaceDE w:val="0"/>
            <w:autoSpaceDN w:val="0"/>
            <w:adjustRightInd w:val="0"/>
            <w:rPr>
              <w:rFonts w:cs="Times New Roman"/>
            </w:rPr>
          </w:pPr>
        </w:p>
        <w:p w:rsidR="002D53B2" w:rsidRDefault="002D53B2" w:rsidP="005F19B5">
          <w:pPr>
            <w:autoSpaceDE w:val="0"/>
            <w:autoSpaceDN w:val="0"/>
            <w:adjustRightInd w:val="0"/>
            <w:rPr>
              <w:rFonts w:cs="Times New Roman"/>
            </w:rPr>
          </w:pPr>
        </w:p>
        <w:p w:rsidR="002D53B2" w:rsidRDefault="002D53B2" w:rsidP="005F19B5">
          <w:pPr>
            <w:autoSpaceDE w:val="0"/>
            <w:autoSpaceDN w:val="0"/>
            <w:adjustRightInd w:val="0"/>
            <w:rPr>
              <w:rFonts w:cs="Times New Roman"/>
            </w:rPr>
          </w:pPr>
        </w:p>
        <w:p w:rsidR="00911F52" w:rsidRDefault="00911F5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DD5"/>
    <w:rsid w:val="00017EA2"/>
    <w:rsid w:val="000C3E70"/>
    <w:rsid w:val="002D53B2"/>
    <w:rsid w:val="004A202C"/>
    <w:rsid w:val="006342D8"/>
    <w:rsid w:val="00662367"/>
    <w:rsid w:val="0073592C"/>
    <w:rsid w:val="00911F52"/>
    <w:rsid w:val="009C46FD"/>
    <w:rsid w:val="00C46959"/>
    <w:rsid w:val="00C80C89"/>
    <w:rsid w:val="00EF0D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A202C"/>
    <w:rPr>
      <w:color w:val="808080"/>
    </w:rPr>
  </w:style>
  <w:style w:type="paragraph" w:customStyle="1" w:styleId="93B2CB0C6F1E45AB88DE3E5E8351D099">
    <w:name w:val="93B2CB0C6F1E45AB88DE3E5E8351D099"/>
    <w:rsid w:val="00EF0DD5"/>
    <w:rPr>
      <w:rFonts w:eastAsiaTheme="minorHAnsi"/>
      <w:lang w:eastAsia="en-US"/>
    </w:rPr>
  </w:style>
  <w:style w:type="paragraph" w:customStyle="1" w:styleId="93B2CB0C6F1E45AB88DE3E5E8351D0991">
    <w:name w:val="93B2CB0C6F1E45AB88DE3E5E8351D0991"/>
    <w:rsid w:val="00EF0DD5"/>
    <w:rPr>
      <w:rFonts w:eastAsiaTheme="minorHAnsi"/>
      <w:lang w:eastAsia="en-US"/>
    </w:rPr>
  </w:style>
  <w:style w:type="paragraph" w:customStyle="1" w:styleId="93B2CB0C6F1E45AB88DE3E5E8351D0992">
    <w:name w:val="93B2CB0C6F1E45AB88DE3E5E8351D0992"/>
    <w:rsid w:val="00EF0DD5"/>
    <w:rPr>
      <w:rFonts w:eastAsiaTheme="minorHAnsi"/>
      <w:lang w:eastAsia="en-US"/>
    </w:rPr>
  </w:style>
  <w:style w:type="paragraph" w:customStyle="1" w:styleId="C8E9DF56C43D4A698A5B1F4657363344">
    <w:name w:val="C8E9DF56C43D4A698A5B1F4657363344"/>
    <w:rsid w:val="00EF0DD5"/>
    <w:rPr>
      <w:rFonts w:eastAsiaTheme="minorHAnsi"/>
      <w:lang w:eastAsia="en-US"/>
    </w:rPr>
  </w:style>
  <w:style w:type="paragraph" w:customStyle="1" w:styleId="A0C51D331C2640D6B287824BEE0E7C12">
    <w:name w:val="A0C51D331C2640D6B287824BEE0E7C12"/>
    <w:rsid w:val="00EF0DD5"/>
    <w:rPr>
      <w:rFonts w:eastAsiaTheme="minorHAnsi"/>
      <w:lang w:eastAsia="en-US"/>
    </w:rPr>
  </w:style>
  <w:style w:type="paragraph" w:customStyle="1" w:styleId="93B2CB0C6F1E45AB88DE3E5E8351D0993">
    <w:name w:val="93B2CB0C6F1E45AB88DE3E5E8351D0993"/>
    <w:rsid w:val="00EF0DD5"/>
    <w:rPr>
      <w:rFonts w:eastAsiaTheme="minorHAnsi"/>
      <w:lang w:eastAsia="en-US"/>
    </w:rPr>
  </w:style>
  <w:style w:type="paragraph" w:customStyle="1" w:styleId="C8E9DF56C43D4A698A5B1F46573633441">
    <w:name w:val="C8E9DF56C43D4A698A5B1F46573633441"/>
    <w:rsid w:val="00EF0DD5"/>
    <w:rPr>
      <w:rFonts w:eastAsiaTheme="minorHAnsi"/>
      <w:lang w:eastAsia="en-US"/>
    </w:rPr>
  </w:style>
  <w:style w:type="paragraph" w:customStyle="1" w:styleId="A0C51D331C2640D6B287824BEE0E7C121">
    <w:name w:val="A0C51D331C2640D6B287824BEE0E7C121"/>
    <w:rsid w:val="00EF0DD5"/>
    <w:rPr>
      <w:rFonts w:eastAsiaTheme="minorHAnsi"/>
      <w:lang w:eastAsia="en-US"/>
    </w:rPr>
  </w:style>
  <w:style w:type="paragraph" w:customStyle="1" w:styleId="ACE3835BCADB440DB9FB17867FBEADD9">
    <w:name w:val="ACE3835BCADB440DB9FB17867FBEADD9"/>
    <w:rsid w:val="00EF0DD5"/>
    <w:pPr>
      <w:ind w:left="720"/>
      <w:contextualSpacing/>
    </w:pPr>
    <w:rPr>
      <w:rFonts w:eastAsiaTheme="minorHAnsi"/>
      <w:lang w:eastAsia="en-US"/>
    </w:rPr>
  </w:style>
  <w:style w:type="paragraph" w:customStyle="1" w:styleId="93B2CB0C6F1E45AB88DE3E5E8351D0994">
    <w:name w:val="93B2CB0C6F1E45AB88DE3E5E8351D0994"/>
    <w:rsid w:val="00EF0DD5"/>
    <w:rPr>
      <w:rFonts w:eastAsiaTheme="minorHAnsi"/>
      <w:lang w:eastAsia="en-US"/>
    </w:rPr>
  </w:style>
  <w:style w:type="paragraph" w:customStyle="1" w:styleId="C8E9DF56C43D4A698A5B1F46573633442">
    <w:name w:val="C8E9DF56C43D4A698A5B1F46573633442"/>
    <w:rsid w:val="00EF0DD5"/>
    <w:rPr>
      <w:rFonts w:eastAsiaTheme="minorHAnsi"/>
      <w:lang w:eastAsia="en-US"/>
    </w:rPr>
  </w:style>
  <w:style w:type="paragraph" w:customStyle="1" w:styleId="A0C51D331C2640D6B287824BEE0E7C122">
    <w:name w:val="A0C51D331C2640D6B287824BEE0E7C122"/>
    <w:rsid w:val="00EF0DD5"/>
    <w:rPr>
      <w:rFonts w:eastAsiaTheme="minorHAnsi"/>
      <w:lang w:eastAsia="en-US"/>
    </w:rPr>
  </w:style>
  <w:style w:type="paragraph" w:customStyle="1" w:styleId="93B2CB0C6F1E45AB88DE3E5E8351D0995">
    <w:name w:val="93B2CB0C6F1E45AB88DE3E5E8351D0995"/>
    <w:rsid w:val="00EF0DD5"/>
    <w:rPr>
      <w:rFonts w:eastAsiaTheme="minorHAnsi"/>
      <w:lang w:eastAsia="en-US"/>
    </w:rPr>
  </w:style>
  <w:style w:type="paragraph" w:customStyle="1" w:styleId="C8E9DF56C43D4A698A5B1F46573633443">
    <w:name w:val="C8E9DF56C43D4A698A5B1F46573633443"/>
    <w:rsid w:val="00EF0DD5"/>
    <w:rPr>
      <w:rFonts w:eastAsiaTheme="minorHAnsi"/>
      <w:lang w:eastAsia="en-US"/>
    </w:rPr>
  </w:style>
  <w:style w:type="paragraph" w:customStyle="1" w:styleId="A0C51D331C2640D6B287824BEE0E7C123">
    <w:name w:val="A0C51D331C2640D6B287824BEE0E7C123"/>
    <w:rsid w:val="00EF0DD5"/>
    <w:rPr>
      <w:rFonts w:eastAsiaTheme="minorHAnsi"/>
      <w:lang w:eastAsia="en-US"/>
    </w:rPr>
  </w:style>
  <w:style w:type="paragraph" w:customStyle="1" w:styleId="E27CC0B6BD504BA2972D491567C722C2">
    <w:name w:val="E27CC0B6BD504BA2972D491567C722C2"/>
    <w:rsid w:val="00EF0DD5"/>
    <w:pPr>
      <w:ind w:left="720"/>
      <w:contextualSpacing/>
    </w:pPr>
    <w:rPr>
      <w:rFonts w:eastAsiaTheme="minorHAnsi"/>
      <w:lang w:eastAsia="en-US"/>
    </w:rPr>
  </w:style>
  <w:style w:type="paragraph" w:customStyle="1" w:styleId="93B2CB0C6F1E45AB88DE3E5E8351D0996">
    <w:name w:val="93B2CB0C6F1E45AB88DE3E5E8351D0996"/>
    <w:rsid w:val="00EF0DD5"/>
    <w:rPr>
      <w:rFonts w:eastAsiaTheme="minorHAnsi"/>
      <w:lang w:eastAsia="en-US"/>
    </w:rPr>
  </w:style>
  <w:style w:type="paragraph" w:customStyle="1" w:styleId="C8E9DF56C43D4A698A5B1F46573633444">
    <w:name w:val="C8E9DF56C43D4A698A5B1F46573633444"/>
    <w:rsid w:val="00EF0DD5"/>
    <w:rPr>
      <w:rFonts w:eastAsiaTheme="minorHAnsi"/>
      <w:lang w:eastAsia="en-US"/>
    </w:rPr>
  </w:style>
  <w:style w:type="paragraph" w:customStyle="1" w:styleId="A0C51D331C2640D6B287824BEE0E7C124">
    <w:name w:val="A0C51D331C2640D6B287824BEE0E7C124"/>
    <w:rsid w:val="00EF0DD5"/>
    <w:rPr>
      <w:rFonts w:eastAsiaTheme="minorHAnsi"/>
      <w:lang w:eastAsia="en-US"/>
    </w:rPr>
  </w:style>
  <w:style w:type="paragraph" w:customStyle="1" w:styleId="93B2CB0C6F1E45AB88DE3E5E8351D0997">
    <w:name w:val="93B2CB0C6F1E45AB88DE3E5E8351D0997"/>
    <w:rsid w:val="00EF0DD5"/>
    <w:rPr>
      <w:rFonts w:eastAsiaTheme="minorHAnsi"/>
      <w:lang w:eastAsia="en-US"/>
    </w:rPr>
  </w:style>
  <w:style w:type="paragraph" w:customStyle="1" w:styleId="C8E9DF56C43D4A698A5B1F46573633445">
    <w:name w:val="C8E9DF56C43D4A698A5B1F46573633445"/>
    <w:rsid w:val="00EF0DD5"/>
    <w:rPr>
      <w:rFonts w:eastAsiaTheme="minorHAnsi"/>
      <w:lang w:eastAsia="en-US"/>
    </w:rPr>
  </w:style>
  <w:style w:type="paragraph" w:customStyle="1" w:styleId="A0C51D331C2640D6B287824BEE0E7C125">
    <w:name w:val="A0C51D331C2640D6B287824BEE0E7C125"/>
    <w:rsid w:val="00EF0DD5"/>
    <w:rPr>
      <w:rFonts w:eastAsiaTheme="minorHAnsi"/>
      <w:lang w:eastAsia="en-US"/>
    </w:rPr>
  </w:style>
  <w:style w:type="paragraph" w:customStyle="1" w:styleId="93B2CB0C6F1E45AB88DE3E5E8351D0998">
    <w:name w:val="93B2CB0C6F1E45AB88DE3E5E8351D0998"/>
    <w:rsid w:val="00EF0DD5"/>
    <w:rPr>
      <w:rFonts w:eastAsiaTheme="minorHAnsi"/>
      <w:lang w:eastAsia="en-US"/>
    </w:rPr>
  </w:style>
  <w:style w:type="paragraph" w:customStyle="1" w:styleId="C8E9DF56C43D4A698A5B1F46573633446">
    <w:name w:val="C8E9DF56C43D4A698A5B1F46573633446"/>
    <w:rsid w:val="00EF0DD5"/>
    <w:rPr>
      <w:rFonts w:eastAsiaTheme="minorHAnsi"/>
      <w:lang w:eastAsia="en-US"/>
    </w:rPr>
  </w:style>
  <w:style w:type="paragraph" w:customStyle="1" w:styleId="A0C51D331C2640D6B287824BEE0E7C126">
    <w:name w:val="A0C51D331C2640D6B287824BEE0E7C126"/>
    <w:rsid w:val="00EF0DD5"/>
    <w:rPr>
      <w:rFonts w:eastAsiaTheme="minorHAnsi"/>
      <w:lang w:eastAsia="en-US"/>
    </w:rPr>
  </w:style>
  <w:style w:type="paragraph" w:styleId="Listenabsatz">
    <w:name w:val="List Paragraph"/>
    <w:basedOn w:val="Standard"/>
    <w:uiPriority w:val="34"/>
    <w:qFormat/>
    <w:rsid w:val="00662367"/>
    <w:pPr>
      <w:ind w:left="720"/>
      <w:contextualSpacing/>
    </w:pPr>
    <w:rPr>
      <w:rFonts w:eastAsiaTheme="minorHAnsi"/>
      <w:lang w:eastAsia="en-US"/>
    </w:rPr>
  </w:style>
  <w:style w:type="paragraph" w:customStyle="1" w:styleId="93B2CB0C6F1E45AB88DE3E5E8351D0999">
    <w:name w:val="93B2CB0C6F1E45AB88DE3E5E8351D0999"/>
    <w:rsid w:val="00EF0DD5"/>
    <w:rPr>
      <w:rFonts w:eastAsiaTheme="minorHAnsi"/>
      <w:lang w:eastAsia="en-US"/>
    </w:rPr>
  </w:style>
  <w:style w:type="paragraph" w:customStyle="1" w:styleId="C8E9DF56C43D4A698A5B1F46573633447">
    <w:name w:val="C8E9DF56C43D4A698A5B1F46573633447"/>
    <w:rsid w:val="00EF0DD5"/>
    <w:rPr>
      <w:rFonts w:eastAsiaTheme="minorHAnsi"/>
      <w:lang w:eastAsia="en-US"/>
    </w:rPr>
  </w:style>
  <w:style w:type="paragraph" w:customStyle="1" w:styleId="A0C51D331C2640D6B287824BEE0E7C127">
    <w:name w:val="A0C51D331C2640D6B287824BEE0E7C127"/>
    <w:rsid w:val="00EF0DD5"/>
    <w:rPr>
      <w:rFonts w:eastAsiaTheme="minorHAnsi"/>
      <w:lang w:eastAsia="en-US"/>
    </w:rPr>
  </w:style>
  <w:style w:type="paragraph" w:customStyle="1" w:styleId="93B2CB0C6F1E45AB88DE3E5E8351D09910">
    <w:name w:val="93B2CB0C6F1E45AB88DE3E5E8351D09910"/>
    <w:rsid w:val="00EF0DD5"/>
    <w:rPr>
      <w:rFonts w:eastAsiaTheme="minorHAnsi"/>
      <w:lang w:eastAsia="en-US"/>
    </w:rPr>
  </w:style>
  <w:style w:type="paragraph" w:customStyle="1" w:styleId="C8E9DF56C43D4A698A5B1F46573633448">
    <w:name w:val="C8E9DF56C43D4A698A5B1F46573633448"/>
    <w:rsid w:val="00EF0DD5"/>
    <w:rPr>
      <w:rFonts w:eastAsiaTheme="minorHAnsi"/>
      <w:lang w:eastAsia="en-US"/>
    </w:rPr>
  </w:style>
  <w:style w:type="paragraph" w:customStyle="1" w:styleId="A0C51D331C2640D6B287824BEE0E7C128">
    <w:name w:val="A0C51D331C2640D6B287824BEE0E7C128"/>
    <w:rsid w:val="00EF0DD5"/>
    <w:rPr>
      <w:rFonts w:eastAsiaTheme="minorHAnsi"/>
      <w:lang w:eastAsia="en-US"/>
    </w:rPr>
  </w:style>
  <w:style w:type="paragraph" w:customStyle="1" w:styleId="93B2CB0C6F1E45AB88DE3E5E8351D09911">
    <w:name w:val="93B2CB0C6F1E45AB88DE3E5E8351D09911"/>
    <w:rsid w:val="00EF0DD5"/>
    <w:rPr>
      <w:rFonts w:eastAsiaTheme="minorHAnsi"/>
      <w:lang w:eastAsia="en-US"/>
    </w:rPr>
  </w:style>
  <w:style w:type="paragraph" w:customStyle="1" w:styleId="C8E9DF56C43D4A698A5B1F46573633449">
    <w:name w:val="C8E9DF56C43D4A698A5B1F46573633449"/>
    <w:rsid w:val="00EF0DD5"/>
    <w:rPr>
      <w:rFonts w:eastAsiaTheme="minorHAnsi"/>
      <w:lang w:eastAsia="en-US"/>
    </w:rPr>
  </w:style>
  <w:style w:type="paragraph" w:customStyle="1" w:styleId="A0C51D331C2640D6B287824BEE0E7C129">
    <w:name w:val="A0C51D331C2640D6B287824BEE0E7C129"/>
    <w:rsid w:val="00EF0DD5"/>
    <w:rPr>
      <w:rFonts w:eastAsiaTheme="minorHAnsi"/>
      <w:lang w:eastAsia="en-US"/>
    </w:rPr>
  </w:style>
  <w:style w:type="paragraph" w:customStyle="1" w:styleId="9DC88F50B0AF42079826CCD120DF3B35">
    <w:name w:val="9DC88F50B0AF42079826CCD120DF3B35"/>
    <w:rsid w:val="00EF0DD5"/>
    <w:rPr>
      <w:rFonts w:eastAsiaTheme="minorHAnsi"/>
      <w:lang w:eastAsia="en-US"/>
    </w:rPr>
  </w:style>
  <w:style w:type="paragraph" w:customStyle="1" w:styleId="C7540D4B38AB4D6A8E0A7C35CF63762B">
    <w:name w:val="C7540D4B38AB4D6A8E0A7C35CF63762B"/>
    <w:rsid w:val="006342D8"/>
  </w:style>
  <w:style w:type="paragraph" w:customStyle="1" w:styleId="40CE1E7DBDE0402CBA6EFBEA42339598">
    <w:name w:val="40CE1E7DBDE0402CBA6EFBEA42339598"/>
    <w:rsid w:val="006342D8"/>
  </w:style>
  <w:style w:type="paragraph" w:customStyle="1" w:styleId="030B9EC78B314DBB91E3D99A2D163754">
    <w:name w:val="030B9EC78B314DBB91E3D99A2D163754"/>
    <w:rsid w:val="006342D8"/>
  </w:style>
  <w:style w:type="paragraph" w:customStyle="1" w:styleId="C7540D4B38AB4D6A8E0A7C35CF63762B1">
    <w:name w:val="C7540D4B38AB4D6A8E0A7C35CF63762B1"/>
    <w:rsid w:val="006342D8"/>
    <w:rPr>
      <w:rFonts w:eastAsiaTheme="minorHAnsi"/>
      <w:lang w:eastAsia="en-US"/>
    </w:rPr>
  </w:style>
  <w:style w:type="paragraph" w:customStyle="1" w:styleId="40CE1E7DBDE0402CBA6EFBEA423395981">
    <w:name w:val="40CE1E7DBDE0402CBA6EFBEA423395981"/>
    <w:rsid w:val="006342D8"/>
    <w:rPr>
      <w:rFonts w:eastAsiaTheme="minorHAnsi"/>
      <w:lang w:eastAsia="en-US"/>
    </w:rPr>
  </w:style>
  <w:style w:type="paragraph" w:customStyle="1" w:styleId="030B9EC78B314DBB91E3D99A2D1637541">
    <w:name w:val="030B9EC78B314DBB91E3D99A2D1637541"/>
    <w:rsid w:val="006342D8"/>
    <w:rPr>
      <w:rFonts w:eastAsiaTheme="minorHAnsi"/>
      <w:lang w:eastAsia="en-US"/>
    </w:rPr>
  </w:style>
  <w:style w:type="paragraph" w:customStyle="1" w:styleId="F1DB3B6C4E7147DB8E1017A7279616A0">
    <w:name w:val="F1DB3B6C4E7147DB8E1017A7279616A0"/>
    <w:rsid w:val="006342D8"/>
    <w:pPr>
      <w:ind w:left="720"/>
      <w:contextualSpacing/>
    </w:pPr>
    <w:rPr>
      <w:rFonts w:eastAsiaTheme="minorHAnsi"/>
      <w:lang w:eastAsia="en-US"/>
    </w:rPr>
  </w:style>
  <w:style w:type="paragraph" w:customStyle="1" w:styleId="9DC88F50B0AF42079826CCD120DF3B351">
    <w:name w:val="9DC88F50B0AF42079826CCD120DF3B351"/>
    <w:rsid w:val="006342D8"/>
    <w:rPr>
      <w:rFonts w:eastAsiaTheme="minorHAnsi"/>
      <w:lang w:eastAsia="en-US"/>
    </w:rPr>
  </w:style>
  <w:style w:type="paragraph" w:customStyle="1" w:styleId="6BDE2D87E70C4582A65A6AA8B2735227">
    <w:name w:val="6BDE2D87E70C4582A65A6AA8B2735227"/>
    <w:rsid w:val="006342D8"/>
  </w:style>
  <w:style w:type="paragraph" w:customStyle="1" w:styleId="11E0FEFAABF84D8EAA2909B8C36B3922">
    <w:name w:val="11E0FEFAABF84D8EAA2909B8C36B3922"/>
    <w:rsid w:val="006342D8"/>
  </w:style>
  <w:style w:type="paragraph" w:customStyle="1" w:styleId="FF60234BD1ED45309F007A9803AC745B">
    <w:name w:val="FF60234BD1ED45309F007A9803AC745B"/>
    <w:rsid w:val="006342D8"/>
  </w:style>
  <w:style w:type="paragraph" w:customStyle="1" w:styleId="C7540D4B38AB4D6A8E0A7C35CF63762B2">
    <w:name w:val="C7540D4B38AB4D6A8E0A7C35CF63762B2"/>
    <w:rsid w:val="006342D8"/>
    <w:rPr>
      <w:rFonts w:eastAsiaTheme="minorHAnsi"/>
      <w:lang w:eastAsia="en-US"/>
    </w:rPr>
  </w:style>
  <w:style w:type="paragraph" w:customStyle="1" w:styleId="40CE1E7DBDE0402CBA6EFBEA423395982">
    <w:name w:val="40CE1E7DBDE0402CBA6EFBEA423395982"/>
    <w:rsid w:val="006342D8"/>
    <w:rPr>
      <w:rFonts w:eastAsiaTheme="minorHAnsi"/>
      <w:lang w:eastAsia="en-US"/>
    </w:rPr>
  </w:style>
  <w:style w:type="paragraph" w:customStyle="1" w:styleId="030B9EC78B314DBB91E3D99A2D1637542">
    <w:name w:val="030B9EC78B314DBB91E3D99A2D1637542"/>
    <w:rsid w:val="006342D8"/>
    <w:rPr>
      <w:rFonts w:eastAsiaTheme="minorHAnsi"/>
      <w:lang w:eastAsia="en-US"/>
    </w:rPr>
  </w:style>
  <w:style w:type="paragraph" w:customStyle="1" w:styleId="F1DB3B6C4E7147DB8E1017A7279616A01">
    <w:name w:val="F1DB3B6C4E7147DB8E1017A7279616A01"/>
    <w:rsid w:val="006342D8"/>
    <w:pPr>
      <w:ind w:left="720"/>
      <w:contextualSpacing/>
    </w:pPr>
    <w:rPr>
      <w:rFonts w:eastAsiaTheme="minorHAnsi"/>
      <w:lang w:eastAsia="en-US"/>
    </w:rPr>
  </w:style>
  <w:style w:type="paragraph" w:customStyle="1" w:styleId="BACAEDA62F654361A3749EF7DB9C8430">
    <w:name w:val="BACAEDA62F654361A3749EF7DB9C8430"/>
    <w:rsid w:val="006342D8"/>
    <w:pPr>
      <w:ind w:left="720"/>
      <w:contextualSpacing/>
    </w:pPr>
    <w:rPr>
      <w:rFonts w:eastAsiaTheme="minorHAnsi"/>
      <w:lang w:eastAsia="en-US"/>
    </w:rPr>
  </w:style>
  <w:style w:type="paragraph" w:customStyle="1" w:styleId="9DC88F50B0AF42079826CCD120DF3B352">
    <w:name w:val="9DC88F50B0AF42079826CCD120DF3B352"/>
    <w:rsid w:val="006342D8"/>
    <w:rPr>
      <w:rFonts w:eastAsiaTheme="minorHAnsi"/>
      <w:lang w:eastAsia="en-US"/>
    </w:rPr>
  </w:style>
  <w:style w:type="paragraph" w:customStyle="1" w:styleId="C7540D4B38AB4D6A8E0A7C35CF63762B3">
    <w:name w:val="C7540D4B38AB4D6A8E0A7C35CF63762B3"/>
    <w:rsid w:val="006342D8"/>
    <w:rPr>
      <w:rFonts w:eastAsiaTheme="minorHAnsi"/>
      <w:lang w:eastAsia="en-US"/>
    </w:rPr>
  </w:style>
  <w:style w:type="paragraph" w:customStyle="1" w:styleId="40CE1E7DBDE0402CBA6EFBEA423395983">
    <w:name w:val="40CE1E7DBDE0402CBA6EFBEA423395983"/>
    <w:rsid w:val="006342D8"/>
    <w:rPr>
      <w:rFonts w:eastAsiaTheme="minorHAnsi"/>
      <w:lang w:eastAsia="en-US"/>
    </w:rPr>
  </w:style>
  <w:style w:type="paragraph" w:customStyle="1" w:styleId="030B9EC78B314DBB91E3D99A2D1637543">
    <w:name w:val="030B9EC78B314DBB91E3D99A2D1637543"/>
    <w:rsid w:val="006342D8"/>
    <w:rPr>
      <w:rFonts w:eastAsiaTheme="minorHAnsi"/>
      <w:lang w:eastAsia="en-US"/>
    </w:rPr>
  </w:style>
  <w:style w:type="paragraph" w:customStyle="1" w:styleId="F1DB3B6C4E7147DB8E1017A7279616A02">
    <w:name w:val="F1DB3B6C4E7147DB8E1017A7279616A02"/>
    <w:rsid w:val="006342D8"/>
    <w:pPr>
      <w:ind w:left="720"/>
      <w:contextualSpacing/>
    </w:pPr>
    <w:rPr>
      <w:rFonts w:eastAsiaTheme="minorHAnsi"/>
      <w:lang w:eastAsia="en-US"/>
    </w:rPr>
  </w:style>
  <w:style w:type="paragraph" w:customStyle="1" w:styleId="9DC88F50B0AF42079826CCD120DF3B353">
    <w:name w:val="9DC88F50B0AF42079826CCD120DF3B353"/>
    <w:rsid w:val="006342D8"/>
    <w:rPr>
      <w:rFonts w:eastAsiaTheme="minorHAnsi"/>
      <w:lang w:eastAsia="en-US"/>
    </w:rPr>
  </w:style>
  <w:style w:type="paragraph" w:customStyle="1" w:styleId="C7540D4B38AB4D6A8E0A7C35CF63762B4">
    <w:name w:val="C7540D4B38AB4D6A8E0A7C35CF63762B4"/>
    <w:rsid w:val="006342D8"/>
    <w:rPr>
      <w:rFonts w:eastAsiaTheme="minorHAnsi"/>
      <w:lang w:eastAsia="en-US"/>
    </w:rPr>
  </w:style>
  <w:style w:type="paragraph" w:customStyle="1" w:styleId="40CE1E7DBDE0402CBA6EFBEA423395984">
    <w:name w:val="40CE1E7DBDE0402CBA6EFBEA423395984"/>
    <w:rsid w:val="006342D8"/>
    <w:rPr>
      <w:rFonts w:eastAsiaTheme="minorHAnsi"/>
      <w:lang w:eastAsia="en-US"/>
    </w:rPr>
  </w:style>
  <w:style w:type="paragraph" w:customStyle="1" w:styleId="030B9EC78B314DBB91E3D99A2D1637544">
    <w:name w:val="030B9EC78B314DBB91E3D99A2D1637544"/>
    <w:rsid w:val="006342D8"/>
    <w:rPr>
      <w:rFonts w:eastAsiaTheme="minorHAnsi"/>
      <w:lang w:eastAsia="en-US"/>
    </w:rPr>
  </w:style>
  <w:style w:type="paragraph" w:customStyle="1" w:styleId="F1DB3B6C4E7147DB8E1017A7279616A03">
    <w:name w:val="F1DB3B6C4E7147DB8E1017A7279616A03"/>
    <w:rsid w:val="006342D8"/>
    <w:pPr>
      <w:ind w:left="720"/>
      <w:contextualSpacing/>
    </w:pPr>
    <w:rPr>
      <w:rFonts w:eastAsiaTheme="minorHAnsi"/>
      <w:lang w:eastAsia="en-US"/>
    </w:rPr>
  </w:style>
  <w:style w:type="paragraph" w:customStyle="1" w:styleId="9DC88F50B0AF42079826CCD120DF3B354">
    <w:name w:val="9DC88F50B0AF42079826CCD120DF3B354"/>
    <w:rsid w:val="006342D8"/>
    <w:rPr>
      <w:rFonts w:eastAsiaTheme="minorHAnsi"/>
      <w:lang w:eastAsia="en-US"/>
    </w:rPr>
  </w:style>
  <w:style w:type="paragraph" w:customStyle="1" w:styleId="D0F836972C654B2988E6BBFB638A5FD7">
    <w:name w:val="D0F836972C654B2988E6BBFB638A5FD7"/>
    <w:rsid w:val="00C80C89"/>
  </w:style>
  <w:style w:type="paragraph" w:customStyle="1" w:styleId="40CE1E7DBDE0402CBA6EFBEA423395985">
    <w:name w:val="40CE1E7DBDE0402CBA6EFBEA423395985"/>
    <w:rsid w:val="00C80C89"/>
    <w:rPr>
      <w:rFonts w:eastAsiaTheme="minorHAnsi"/>
      <w:lang w:eastAsia="en-US"/>
    </w:rPr>
  </w:style>
  <w:style w:type="paragraph" w:customStyle="1" w:styleId="030B9EC78B314DBB91E3D99A2D1637545">
    <w:name w:val="030B9EC78B314DBB91E3D99A2D1637545"/>
    <w:rsid w:val="00C80C89"/>
    <w:rPr>
      <w:rFonts w:eastAsiaTheme="minorHAnsi"/>
      <w:lang w:eastAsia="en-US"/>
    </w:rPr>
  </w:style>
  <w:style w:type="paragraph" w:customStyle="1" w:styleId="F1DB3B6C4E7147DB8E1017A7279616A04">
    <w:name w:val="F1DB3B6C4E7147DB8E1017A7279616A04"/>
    <w:rsid w:val="00C80C89"/>
    <w:pPr>
      <w:ind w:left="720"/>
      <w:contextualSpacing/>
    </w:pPr>
    <w:rPr>
      <w:rFonts w:eastAsiaTheme="minorHAnsi"/>
      <w:lang w:eastAsia="en-US"/>
    </w:rPr>
  </w:style>
  <w:style w:type="paragraph" w:customStyle="1" w:styleId="D0F836972C654B2988E6BBFB638A5FD71">
    <w:name w:val="D0F836972C654B2988E6BBFB638A5FD71"/>
    <w:rsid w:val="00C80C89"/>
    <w:rPr>
      <w:rFonts w:eastAsiaTheme="minorHAnsi"/>
      <w:lang w:eastAsia="en-US"/>
    </w:rPr>
  </w:style>
  <w:style w:type="paragraph" w:customStyle="1" w:styleId="F4ED810201874B2E819420EFE39E75DE">
    <w:name w:val="F4ED810201874B2E819420EFE39E75DE"/>
    <w:rsid w:val="00017EA2"/>
  </w:style>
  <w:style w:type="paragraph" w:customStyle="1" w:styleId="5D03CD77960441DF9F62B733511F5E9F">
    <w:name w:val="5D03CD77960441DF9F62B733511F5E9F"/>
    <w:rsid w:val="00017EA2"/>
  </w:style>
  <w:style w:type="paragraph" w:customStyle="1" w:styleId="9C45220E176F4EFFAD152A6391DCB4D1">
    <w:name w:val="9C45220E176F4EFFAD152A6391DCB4D1"/>
    <w:rsid w:val="00017EA2"/>
  </w:style>
  <w:style w:type="paragraph" w:customStyle="1" w:styleId="F4ED810201874B2E819420EFE39E75DE1">
    <w:name w:val="F4ED810201874B2E819420EFE39E75DE1"/>
    <w:rsid w:val="00017EA2"/>
    <w:rPr>
      <w:rFonts w:eastAsiaTheme="minorHAnsi"/>
      <w:lang w:eastAsia="en-US"/>
    </w:rPr>
  </w:style>
  <w:style w:type="paragraph" w:customStyle="1" w:styleId="5D03CD77960441DF9F62B733511F5E9F1">
    <w:name w:val="5D03CD77960441DF9F62B733511F5E9F1"/>
    <w:rsid w:val="00017EA2"/>
    <w:rPr>
      <w:rFonts w:eastAsiaTheme="minorHAnsi"/>
      <w:lang w:eastAsia="en-US"/>
    </w:rPr>
  </w:style>
  <w:style w:type="paragraph" w:customStyle="1" w:styleId="9C45220E176F4EFFAD152A6391DCB4D11">
    <w:name w:val="9C45220E176F4EFFAD152A6391DCB4D11"/>
    <w:rsid w:val="00017EA2"/>
    <w:rPr>
      <w:rFonts w:eastAsiaTheme="minorHAnsi"/>
      <w:lang w:eastAsia="en-US"/>
    </w:rPr>
  </w:style>
  <w:style w:type="paragraph" w:customStyle="1" w:styleId="F1DB3B6C4E7147DB8E1017A7279616A05">
    <w:name w:val="F1DB3B6C4E7147DB8E1017A7279616A05"/>
    <w:rsid w:val="00017EA2"/>
    <w:pPr>
      <w:ind w:left="720"/>
      <w:contextualSpacing/>
    </w:pPr>
    <w:rPr>
      <w:rFonts w:eastAsiaTheme="minorHAnsi"/>
      <w:lang w:eastAsia="en-US"/>
    </w:rPr>
  </w:style>
  <w:style w:type="paragraph" w:customStyle="1" w:styleId="D0F836972C654B2988E6BBFB638A5FD72">
    <w:name w:val="D0F836972C654B2988E6BBFB638A5FD72"/>
    <w:rsid w:val="00017EA2"/>
    <w:rPr>
      <w:rFonts w:eastAsiaTheme="minorHAnsi"/>
      <w:lang w:eastAsia="en-US"/>
    </w:rPr>
  </w:style>
  <w:style w:type="paragraph" w:customStyle="1" w:styleId="F4ED810201874B2E819420EFE39E75DE2">
    <w:name w:val="F4ED810201874B2E819420EFE39E75DE2"/>
    <w:rsid w:val="00017EA2"/>
    <w:rPr>
      <w:rFonts w:eastAsiaTheme="minorHAnsi"/>
      <w:lang w:eastAsia="en-US"/>
    </w:rPr>
  </w:style>
  <w:style w:type="paragraph" w:customStyle="1" w:styleId="5D03CD77960441DF9F62B733511F5E9F2">
    <w:name w:val="5D03CD77960441DF9F62B733511F5E9F2"/>
    <w:rsid w:val="00017EA2"/>
    <w:rPr>
      <w:rFonts w:eastAsiaTheme="minorHAnsi"/>
      <w:lang w:eastAsia="en-US"/>
    </w:rPr>
  </w:style>
  <w:style w:type="paragraph" w:customStyle="1" w:styleId="9C45220E176F4EFFAD152A6391DCB4D12">
    <w:name w:val="9C45220E176F4EFFAD152A6391DCB4D12"/>
    <w:rsid w:val="00017EA2"/>
    <w:rPr>
      <w:rFonts w:eastAsiaTheme="minorHAnsi"/>
      <w:lang w:eastAsia="en-US"/>
    </w:rPr>
  </w:style>
  <w:style w:type="paragraph" w:customStyle="1" w:styleId="F1DB3B6C4E7147DB8E1017A7279616A06">
    <w:name w:val="F1DB3B6C4E7147DB8E1017A7279616A06"/>
    <w:rsid w:val="00017EA2"/>
    <w:pPr>
      <w:ind w:left="720"/>
      <w:contextualSpacing/>
    </w:pPr>
    <w:rPr>
      <w:rFonts w:eastAsiaTheme="minorHAnsi"/>
      <w:lang w:eastAsia="en-US"/>
    </w:rPr>
  </w:style>
  <w:style w:type="paragraph" w:customStyle="1" w:styleId="D0F836972C654B2988E6BBFB638A5FD73">
    <w:name w:val="D0F836972C654B2988E6BBFB638A5FD73"/>
    <w:rsid w:val="00017EA2"/>
    <w:rPr>
      <w:rFonts w:eastAsiaTheme="minorHAnsi"/>
      <w:lang w:eastAsia="en-US"/>
    </w:rPr>
  </w:style>
  <w:style w:type="paragraph" w:customStyle="1" w:styleId="F4ED810201874B2E819420EFE39E75DE3">
    <w:name w:val="F4ED810201874B2E819420EFE39E75DE3"/>
    <w:rsid w:val="00C46959"/>
    <w:rPr>
      <w:rFonts w:eastAsiaTheme="minorHAnsi"/>
      <w:lang w:eastAsia="en-US"/>
    </w:rPr>
  </w:style>
  <w:style w:type="paragraph" w:customStyle="1" w:styleId="5D03CD77960441DF9F62B733511F5E9F3">
    <w:name w:val="5D03CD77960441DF9F62B733511F5E9F3"/>
    <w:rsid w:val="00C46959"/>
    <w:rPr>
      <w:rFonts w:eastAsiaTheme="minorHAnsi"/>
      <w:lang w:eastAsia="en-US"/>
    </w:rPr>
  </w:style>
  <w:style w:type="paragraph" w:customStyle="1" w:styleId="9C45220E176F4EFFAD152A6391DCB4D13">
    <w:name w:val="9C45220E176F4EFFAD152A6391DCB4D13"/>
    <w:rsid w:val="00C46959"/>
    <w:rPr>
      <w:rFonts w:eastAsiaTheme="minorHAnsi"/>
      <w:lang w:eastAsia="en-US"/>
    </w:rPr>
  </w:style>
  <w:style w:type="paragraph" w:customStyle="1" w:styleId="F1DB3B6C4E7147DB8E1017A7279616A07">
    <w:name w:val="F1DB3B6C4E7147DB8E1017A7279616A07"/>
    <w:rsid w:val="00C46959"/>
    <w:pPr>
      <w:ind w:left="720"/>
      <w:contextualSpacing/>
    </w:pPr>
    <w:rPr>
      <w:rFonts w:eastAsiaTheme="minorHAnsi"/>
      <w:lang w:eastAsia="en-US"/>
    </w:rPr>
  </w:style>
  <w:style w:type="paragraph" w:customStyle="1" w:styleId="D0F836972C654B2988E6BBFB638A5FD74">
    <w:name w:val="D0F836972C654B2988E6BBFB638A5FD74"/>
    <w:rsid w:val="00C46959"/>
    <w:rPr>
      <w:rFonts w:eastAsiaTheme="minorHAnsi"/>
      <w:lang w:eastAsia="en-US"/>
    </w:rPr>
  </w:style>
  <w:style w:type="paragraph" w:customStyle="1" w:styleId="F4ED810201874B2E819420EFE39E75DE4">
    <w:name w:val="F4ED810201874B2E819420EFE39E75DE4"/>
    <w:rsid w:val="00C46959"/>
    <w:rPr>
      <w:rFonts w:eastAsiaTheme="minorHAnsi"/>
      <w:lang w:eastAsia="en-US"/>
    </w:rPr>
  </w:style>
  <w:style w:type="paragraph" w:customStyle="1" w:styleId="5D03CD77960441DF9F62B733511F5E9F4">
    <w:name w:val="5D03CD77960441DF9F62B733511F5E9F4"/>
    <w:rsid w:val="00C46959"/>
    <w:rPr>
      <w:rFonts w:eastAsiaTheme="minorHAnsi"/>
      <w:lang w:eastAsia="en-US"/>
    </w:rPr>
  </w:style>
  <w:style w:type="paragraph" w:customStyle="1" w:styleId="9C45220E176F4EFFAD152A6391DCB4D14">
    <w:name w:val="9C45220E176F4EFFAD152A6391DCB4D14"/>
    <w:rsid w:val="00C46959"/>
    <w:rPr>
      <w:rFonts w:eastAsiaTheme="minorHAnsi"/>
      <w:lang w:eastAsia="en-US"/>
    </w:rPr>
  </w:style>
  <w:style w:type="paragraph" w:customStyle="1" w:styleId="D0F836972C654B2988E6BBFB638A5FD75">
    <w:name w:val="D0F836972C654B2988E6BBFB638A5FD75"/>
    <w:rsid w:val="00C46959"/>
    <w:rPr>
      <w:rFonts w:eastAsiaTheme="minorHAnsi"/>
      <w:lang w:eastAsia="en-US"/>
    </w:rPr>
  </w:style>
  <w:style w:type="paragraph" w:customStyle="1" w:styleId="F4ED810201874B2E819420EFE39E75DE5">
    <w:name w:val="F4ED810201874B2E819420EFE39E75DE5"/>
    <w:rsid w:val="00C46959"/>
    <w:rPr>
      <w:rFonts w:eastAsiaTheme="minorHAnsi"/>
      <w:lang w:eastAsia="en-US"/>
    </w:rPr>
  </w:style>
  <w:style w:type="paragraph" w:customStyle="1" w:styleId="5D03CD77960441DF9F62B733511F5E9F5">
    <w:name w:val="5D03CD77960441DF9F62B733511F5E9F5"/>
    <w:rsid w:val="00C46959"/>
    <w:rPr>
      <w:rFonts w:eastAsiaTheme="minorHAnsi"/>
      <w:lang w:eastAsia="en-US"/>
    </w:rPr>
  </w:style>
  <w:style w:type="paragraph" w:customStyle="1" w:styleId="9C45220E176F4EFFAD152A6391DCB4D15">
    <w:name w:val="9C45220E176F4EFFAD152A6391DCB4D15"/>
    <w:rsid w:val="00C46959"/>
    <w:rPr>
      <w:rFonts w:eastAsiaTheme="minorHAnsi"/>
      <w:lang w:eastAsia="en-US"/>
    </w:rPr>
  </w:style>
  <w:style w:type="paragraph" w:customStyle="1" w:styleId="D0F836972C654B2988E6BBFB638A5FD76">
    <w:name w:val="D0F836972C654B2988E6BBFB638A5FD76"/>
    <w:rsid w:val="00C46959"/>
    <w:rPr>
      <w:rFonts w:eastAsiaTheme="minorHAnsi"/>
      <w:lang w:eastAsia="en-US"/>
    </w:rPr>
  </w:style>
  <w:style w:type="paragraph" w:customStyle="1" w:styleId="F4ED810201874B2E819420EFE39E75DE6">
    <w:name w:val="F4ED810201874B2E819420EFE39E75DE6"/>
    <w:rsid w:val="00C46959"/>
    <w:rPr>
      <w:rFonts w:eastAsiaTheme="minorHAnsi"/>
      <w:lang w:eastAsia="en-US"/>
    </w:rPr>
  </w:style>
  <w:style w:type="paragraph" w:customStyle="1" w:styleId="5D03CD77960441DF9F62B733511F5E9F6">
    <w:name w:val="5D03CD77960441DF9F62B733511F5E9F6"/>
    <w:rsid w:val="00C46959"/>
    <w:rPr>
      <w:rFonts w:eastAsiaTheme="minorHAnsi"/>
      <w:lang w:eastAsia="en-US"/>
    </w:rPr>
  </w:style>
  <w:style w:type="paragraph" w:customStyle="1" w:styleId="9C45220E176F4EFFAD152A6391DCB4D16">
    <w:name w:val="9C45220E176F4EFFAD152A6391DCB4D16"/>
    <w:rsid w:val="00C46959"/>
    <w:rPr>
      <w:rFonts w:eastAsiaTheme="minorHAnsi"/>
      <w:lang w:eastAsia="en-US"/>
    </w:rPr>
  </w:style>
  <w:style w:type="paragraph" w:customStyle="1" w:styleId="D0F836972C654B2988E6BBFB638A5FD77">
    <w:name w:val="D0F836972C654B2988E6BBFB638A5FD77"/>
    <w:rsid w:val="00C46959"/>
    <w:rPr>
      <w:rFonts w:eastAsiaTheme="minorHAnsi"/>
      <w:lang w:eastAsia="en-US"/>
    </w:rPr>
  </w:style>
  <w:style w:type="paragraph" w:customStyle="1" w:styleId="F4ED810201874B2E819420EFE39E75DE7">
    <w:name w:val="F4ED810201874B2E819420EFE39E75DE7"/>
    <w:rsid w:val="00C46959"/>
    <w:rPr>
      <w:rFonts w:eastAsiaTheme="minorHAnsi"/>
      <w:lang w:eastAsia="en-US"/>
    </w:rPr>
  </w:style>
  <w:style w:type="paragraph" w:customStyle="1" w:styleId="5D03CD77960441DF9F62B733511F5E9F7">
    <w:name w:val="5D03CD77960441DF9F62B733511F5E9F7"/>
    <w:rsid w:val="00C46959"/>
    <w:rPr>
      <w:rFonts w:eastAsiaTheme="minorHAnsi"/>
      <w:lang w:eastAsia="en-US"/>
    </w:rPr>
  </w:style>
  <w:style w:type="paragraph" w:customStyle="1" w:styleId="9C45220E176F4EFFAD152A6391DCB4D17">
    <w:name w:val="9C45220E176F4EFFAD152A6391DCB4D17"/>
    <w:rsid w:val="00C46959"/>
    <w:rPr>
      <w:rFonts w:eastAsiaTheme="minorHAnsi"/>
      <w:lang w:eastAsia="en-US"/>
    </w:rPr>
  </w:style>
  <w:style w:type="paragraph" w:customStyle="1" w:styleId="D0F836972C654B2988E6BBFB638A5FD78">
    <w:name w:val="D0F836972C654B2988E6BBFB638A5FD78"/>
    <w:rsid w:val="00C46959"/>
    <w:rPr>
      <w:rFonts w:eastAsiaTheme="minorHAnsi"/>
      <w:lang w:eastAsia="en-US"/>
    </w:rPr>
  </w:style>
  <w:style w:type="paragraph" w:customStyle="1" w:styleId="824D616874F2415E8493893D677B01A8">
    <w:name w:val="824D616874F2415E8493893D677B01A8"/>
    <w:rsid w:val="00C46959"/>
  </w:style>
  <w:style w:type="paragraph" w:customStyle="1" w:styleId="D54E1F0EA30F4DA9BA6DD04275D1D22A">
    <w:name w:val="D54E1F0EA30F4DA9BA6DD04275D1D22A"/>
    <w:rsid w:val="00C46959"/>
  </w:style>
  <w:style w:type="paragraph" w:customStyle="1" w:styleId="233A2A245CD2476A9425BFD41EEDE9AD">
    <w:name w:val="233A2A245CD2476A9425BFD41EEDE9AD"/>
    <w:rsid w:val="00C46959"/>
  </w:style>
  <w:style w:type="paragraph" w:customStyle="1" w:styleId="8F52FAA9EE7242C392FCD19083C764E7">
    <w:name w:val="8F52FAA9EE7242C392FCD19083C764E7"/>
    <w:rsid w:val="00C46959"/>
  </w:style>
  <w:style w:type="paragraph" w:customStyle="1" w:styleId="F4ED810201874B2E819420EFE39E75DE8">
    <w:name w:val="F4ED810201874B2E819420EFE39E75DE8"/>
    <w:rsid w:val="00C46959"/>
    <w:rPr>
      <w:rFonts w:eastAsiaTheme="minorHAnsi"/>
      <w:lang w:eastAsia="en-US"/>
    </w:rPr>
  </w:style>
  <w:style w:type="paragraph" w:customStyle="1" w:styleId="5D03CD77960441DF9F62B733511F5E9F8">
    <w:name w:val="5D03CD77960441DF9F62B733511F5E9F8"/>
    <w:rsid w:val="00C46959"/>
    <w:rPr>
      <w:rFonts w:eastAsiaTheme="minorHAnsi"/>
      <w:lang w:eastAsia="en-US"/>
    </w:rPr>
  </w:style>
  <w:style w:type="paragraph" w:customStyle="1" w:styleId="9C45220E176F4EFFAD152A6391DCB4D18">
    <w:name w:val="9C45220E176F4EFFAD152A6391DCB4D18"/>
    <w:rsid w:val="00C46959"/>
    <w:rPr>
      <w:rFonts w:eastAsiaTheme="minorHAnsi"/>
      <w:lang w:eastAsia="en-US"/>
    </w:rPr>
  </w:style>
  <w:style w:type="paragraph" w:customStyle="1" w:styleId="D0F836972C654B2988E6BBFB638A5FD79">
    <w:name w:val="D0F836972C654B2988E6BBFB638A5FD79"/>
    <w:rsid w:val="00C46959"/>
    <w:rPr>
      <w:rFonts w:eastAsiaTheme="minorHAnsi"/>
      <w:lang w:eastAsia="en-US"/>
    </w:rPr>
  </w:style>
  <w:style w:type="paragraph" w:customStyle="1" w:styleId="1BE329CD3D3D47ECB711BE59A70B5949">
    <w:name w:val="1BE329CD3D3D47ECB711BE59A70B5949"/>
    <w:rsid w:val="0073592C"/>
  </w:style>
  <w:style w:type="paragraph" w:customStyle="1" w:styleId="A528AA87F5344EF7914644D8C3AAACAD">
    <w:name w:val="A528AA87F5344EF7914644D8C3AAACAD"/>
    <w:rsid w:val="0073592C"/>
    <w:rPr>
      <w:rFonts w:eastAsiaTheme="minorHAnsi"/>
      <w:lang w:eastAsia="en-US"/>
    </w:rPr>
  </w:style>
  <w:style w:type="paragraph" w:customStyle="1" w:styleId="D0F836972C654B2988E6BBFB638A5FD710">
    <w:name w:val="D0F836972C654B2988E6BBFB638A5FD710"/>
    <w:rsid w:val="0073592C"/>
    <w:rPr>
      <w:rFonts w:eastAsiaTheme="minorHAnsi"/>
      <w:lang w:eastAsia="en-US"/>
    </w:rPr>
  </w:style>
  <w:style w:type="paragraph" w:customStyle="1" w:styleId="A528AA87F5344EF7914644D8C3AAACAD1">
    <w:name w:val="A528AA87F5344EF7914644D8C3AAACAD1"/>
    <w:rsid w:val="0073592C"/>
    <w:rPr>
      <w:rFonts w:eastAsiaTheme="minorHAnsi"/>
      <w:lang w:eastAsia="en-US"/>
    </w:rPr>
  </w:style>
  <w:style w:type="paragraph" w:customStyle="1" w:styleId="D0F836972C654B2988E6BBFB638A5FD711">
    <w:name w:val="D0F836972C654B2988E6BBFB638A5FD711"/>
    <w:rsid w:val="0073592C"/>
    <w:rPr>
      <w:rFonts w:eastAsiaTheme="minorHAnsi"/>
      <w:lang w:eastAsia="en-US"/>
    </w:rPr>
  </w:style>
  <w:style w:type="paragraph" w:customStyle="1" w:styleId="A528AA87F5344EF7914644D8C3AAACAD2">
    <w:name w:val="A528AA87F5344EF7914644D8C3AAACAD2"/>
    <w:rsid w:val="0073592C"/>
    <w:rPr>
      <w:rFonts w:eastAsiaTheme="minorHAnsi"/>
      <w:lang w:eastAsia="en-US"/>
    </w:rPr>
  </w:style>
  <w:style w:type="paragraph" w:customStyle="1" w:styleId="D0F836972C654B2988E6BBFB638A5FD712">
    <w:name w:val="D0F836972C654B2988E6BBFB638A5FD712"/>
    <w:rsid w:val="0073592C"/>
    <w:rPr>
      <w:rFonts w:eastAsiaTheme="minorHAnsi"/>
      <w:lang w:eastAsia="en-US"/>
    </w:rPr>
  </w:style>
  <w:style w:type="paragraph" w:customStyle="1" w:styleId="A528AA87F5344EF7914644D8C3AAACAD3">
    <w:name w:val="A528AA87F5344EF7914644D8C3AAACAD3"/>
    <w:rsid w:val="0073592C"/>
    <w:rPr>
      <w:rFonts w:eastAsiaTheme="minorHAnsi"/>
      <w:lang w:eastAsia="en-US"/>
    </w:rPr>
  </w:style>
  <w:style w:type="paragraph" w:customStyle="1" w:styleId="D0F836972C654B2988E6BBFB638A5FD713">
    <w:name w:val="D0F836972C654B2988E6BBFB638A5FD713"/>
    <w:rsid w:val="0073592C"/>
    <w:rPr>
      <w:rFonts w:eastAsiaTheme="minorHAnsi"/>
      <w:lang w:eastAsia="en-US"/>
    </w:rPr>
  </w:style>
  <w:style w:type="paragraph" w:customStyle="1" w:styleId="A528AA87F5344EF7914644D8C3AAACAD4">
    <w:name w:val="A528AA87F5344EF7914644D8C3AAACAD4"/>
    <w:rsid w:val="0073592C"/>
    <w:rPr>
      <w:rFonts w:eastAsiaTheme="minorHAnsi"/>
      <w:lang w:eastAsia="en-US"/>
    </w:rPr>
  </w:style>
  <w:style w:type="paragraph" w:customStyle="1" w:styleId="D0F836972C654B2988E6BBFB638A5FD714">
    <w:name w:val="D0F836972C654B2988E6BBFB638A5FD714"/>
    <w:rsid w:val="0073592C"/>
    <w:rPr>
      <w:rFonts w:eastAsiaTheme="minorHAnsi"/>
      <w:lang w:eastAsia="en-US"/>
    </w:rPr>
  </w:style>
  <w:style w:type="paragraph" w:customStyle="1" w:styleId="A528AA87F5344EF7914644D8C3AAACAD5">
    <w:name w:val="A528AA87F5344EF7914644D8C3AAACAD5"/>
    <w:rsid w:val="0073592C"/>
    <w:rPr>
      <w:rFonts w:eastAsiaTheme="minorHAnsi"/>
      <w:lang w:eastAsia="en-US"/>
    </w:rPr>
  </w:style>
  <w:style w:type="paragraph" w:customStyle="1" w:styleId="D0F836972C654B2988E6BBFB638A5FD715">
    <w:name w:val="D0F836972C654B2988E6BBFB638A5FD715"/>
    <w:rsid w:val="0073592C"/>
    <w:rPr>
      <w:rFonts w:eastAsiaTheme="minorHAnsi"/>
      <w:lang w:eastAsia="en-US"/>
    </w:rPr>
  </w:style>
  <w:style w:type="paragraph" w:customStyle="1" w:styleId="A528AA87F5344EF7914644D8C3AAACAD6">
    <w:name w:val="A528AA87F5344EF7914644D8C3AAACAD6"/>
    <w:rsid w:val="0073592C"/>
    <w:rPr>
      <w:rFonts w:eastAsiaTheme="minorHAnsi"/>
      <w:lang w:eastAsia="en-US"/>
    </w:rPr>
  </w:style>
  <w:style w:type="paragraph" w:customStyle="1" w:styleId="D0F836972C654B2988E6BBFB638A5FD716">
    <w:name w:val="D0F836972C654B2988E6BBFB638A5FD716"/>
    <w:rsid w:val="0073592C"/>
    <w:rPr>
      <w:rFonts w:eastAsiaTheme="minorHAnsi"/>
      <w:lang w:eastAsia="en-US"/>
    </w:rPr>
  </w:style>
  <w:style w:type="paragraph" w:customStyle="1" w:styleId="5B621A861F7E43B98D4C9576E39C2E56">
    <w:name w:val="5B621A861F7E43B98D4C9576E39C2E56"/>
    <w:rsid w:val="0073592C"/>
  </w:style>
  <w:style w:type="paragraph" w:customStyle="1" w:styleId="A528AA87F5344EF7914644D8C3AAACAD7">
    <w:name w:val="A528AA87F5344EF7914644D8C3AAACAD7"/>
    <w:rsid w:val="0073592C"/>
    <w:rPr>
      <w:rFonts w:eastAsiaTheme="minorHAnsi"/>
      <w:lang w:eastAsia="en-US"/>
    </w:rPr>
  </w:style>
  <w:style w:type="paragraph" w:customStyle="1" w:styleId="5B621A861F7E43B98D4C9576E39C2E561">
    <w:name w:val="5B621A861F7E43B98D4C9576E39C2E561"/>
    <w:rsid w:val="0073592C"/>
    <w:rPr>
      <w:rFonts w:eastAsiaTheme="minorHAnsi"/>
      <w:lang w:eastAsia="en-US"/>
    </w:rPr>
  </w:style>
  <w:style w:type="paragraph" w:customStyle="1" w:styleId="5B344A2B78464A53B88A5FB6E2DD9C89">
    <w:name w:val="5B344A2B78464A53B88A5FB6E2DD9C89"/>
    <w:rsid w:val="0073592C"/>
    <w:rPr>
      <w:rFonts w:eastAsiaTheme="minorHAnsi"/>
      <w:lang w:eastAsia="en-US"/>
    </w:rPr>
  </w:style>
  <w:style w:type="paragraph" w:customStyle="1" w:styleId="D0F836972C654B2988E6BBFB638A5FD717">
    <w:name w:val="D0F836972C654B2988E6BBFB638A5FD717"/>
    <w:rsid w:val="0073592C"/>
    <w:rPr>
      <w:rFonts w:eastAsiaTheme="minorHAnsi"/>
      <w:lang w:eastAsia="en-US"/>
    </w:rPr>
  </w:style>
  <w:style w:type="paragraph" w:customStyle="1" w:styleId="A528AA87F5344EF7914644D8C3AAACAD8">
    <w:name w:val="A528AA87F5344EF7914644D8C3AAACAD8"/>
    <w:rsid w:val="00662367"/>
    <w:rPr>
      <w:rFonts w:eastAsiaTheme="minorHAnsi"/>
      <w:lang w:eastAsia="en-US"/>
    </w:rPr>
  </w:style>
  <w:style w:type="paragraph" w:customStyle="1" w:styleId="5B621A861F7E43B98D4C9576E39C2E562">
    <w:name w:val="5B621A861F7E43B98D4C9576E39C2E562"/>
    <w:rsid w:val="00662367"/>
    <w:rPr>
      <w:rFonts w:eastAsiaTheme="minorHAnsi"/>
      <w:lang w:eastAsia="en-US"/>
    </w:rPr>
  </w:style>
  <w:style w:type="paragraph" w:customStyle="1" w:styleId="5B344A2B78464A53B88A5FB6E2DD9C891">
    <w:name w:val="5B344A2B78464A53B88A5FB6E2DD9C891"/>
    <w:rsid w:val="00662367"/>
    <w:rPr>
      <w:rFonts w:eastAsiaTheme="minorHAnsi"/>
      <w:lang w:eastAsia="en-US"/>
    </w:rPr>
  </w:style>
  <w:style w:type="paragraph" w:customStyle="1" w:styleId="D0F836972C654B2988E6BBFB638A5FD718">
    <w:name w:val="D0F836972C654B2988E6BBFB638A5FD718"/>
    <w:rsid w:val="00662367"/>
    <w:rPr>
      <w:rFonts w:eastAsiaTheme="minorHAnsi"/>
      <w:lang w:eastAsia="en-US"/>
    </w:rPr>
  </w:style>
  <w:style w:type="paragraph" w:customStyle="1" w:styleId="A528AA87F5344EF7914644D8C3AAACAD9">
    <w:name w:val="A528AA87F5344EF7914644D8C3AAACAD9"/>
    <w:rsid w:val="00662367"/>
    <w:rPr>
      <w:rFonts w:eastAsiaTheme="minorHAnsi"/>
      <w:lang w:eastAsia="en-US"/>
    </w:rPr>
  </w:style>
  <w:style w:type="paragraph" w:customStyle="1" w:styleId="5B621A861F7E43B98D4C9576E39C2E563">
    <w:name w:val="5B621A861F7E43B98D4C9576E39C2E563"/>
    <w:rsid w:val="00662367"/>
    <w:rPr>
      <w:rFonts w:eastAsiaTheme="minorHAnsi"/>
      <w:lang w:eastAsia="en-US"/>
    </w:rPr>
  </w:style>
  <w:style w:type="paragraph" w:customStyle="1" w:styleId="5B344A2B78464A53B88A5FB6E2DD9C892">
    <w:name w:val="5B344A2B78464A53B88A5FB6E2DD9C892"/>
    <w:rsid w:val="00662367"/>
    <w:rPr>
      <w:rFonts w:eastAsiaTheme="minorHAnsi"/>
      <w:lang w:eastAsia="en-US"/>
    </w:rPr>
  </w:style>
  <w:style w:type="paragraph" w:customStyle="1" w:styleId="D0F836972C654B2988E6BBFB638A5FD719">
    <w:name w:val="D0F836972C654B2988E6BBFB638A5FD719"/>
    <w:rsid w:val="00662367"/>
    <w:rPr>
      <w:rFonts w:eastAsiaTheme="minorHAnsi"/>
      <w:lang w:eastAsia="en-US"/>
    </w:rPr>
  </w:style>
  <w:style w:type="paragraph" w:customStyle="1" w:styleId="A528AA87F5344EF7914644D8C3AAACAD10">
    <w:name w:val="A528AA87F5344EF7914644D8C3AAACAD10"/>
    <w:rsid w:val="00662367"/>
    <w:rPr>
      <w:rFonts w:eastAsiaTheme="minorHAnsi"/>
      <w:lang w:eastAsia="en-US"/>
    </w:rPr>
  </w:style>
  <w:style w:type="paragraph" w:customStyle="1" w:styleId="5B621A861F7E43B98D4C9576E39C2E564">
    <w:name w:val="5B621A861F7E43B98D4C9576E39C2E564"/>
    <w:rsid w:val="00662367"/>
    <w:rPr>
      <w:rFonts w:eastAsiaTheme="minorHAnsi"/>
      <w:lang w:eastAsia="en-US"/>
    </w:rPr>
  </w:style>
  <w:style w:type="paragraph" w:customStyle="1" w:styleId="5B344A2B78464A53B88A5FB6E2DD9C893">
    <w:name w:val="5B344A2B78464A53B88A5FB6E2DD9C893"/>
    <w:rsid w:val="00662367"/>
    <w:rPr>
      <w:rFonts w:eastAsiaTheme="minorHAnsi"/>
      <w:lang w:eastAsia="en-US"/>
    </w:rPr>
  </w:style>
  <w:style w:type="paragraph" w:customStyle="1" w:styleId="D0F836972C654B2988E6BBFB638A5FD720">
    <w:name w:val="D0F836972C654B2988E6BBFB638A5FD720"/>
    <w:rsid w:val="00662367"/>
    <w:rPr>
      <w:rFonts w:eastAsiaTheme="minorHAnsi"/>
      <w:lang w:eastAsia="en-US"/>
    </w:rPr>
  </w:style>
  <w:style w:type="paragraph" w:customStyle="1" w:styleId="A528AA87F5344EF7914644D8C3AAACAD11">
    <w:name w:val="A528AA87F5344EF7914644D8C3AAACAD11"/>
    <w:rsid w:val="004A202C"/>
    <w:rPr>
      <w:rFonts w:eastAsiaTheme="minorHAnsi"/>
      <w:lang w:eastAsia="en-US"/>
    </w:rPr>
  </w:style>
  <w:style w:type="paragraph" w:customStyle="1" w:styleId="5B621A861F7E43B98D4C9576E39C2E565">
    <w:name w:val="5B621A861F7E43B98D4C9576E39C2E565"/>
    <w:rsid w:val="004A202C"/>
    <w:rPr>
      <w:rFonts w:eastAsiaTheme="minorHAnsi"/>
      <w:lang w:eastAsia="en-US"/>
    </w:rPr>
  </w:style>
  <w:style w:type="paragraph" w:customStyle="1" w:styleId="5B344A2B78464A53B88A5FB6E2DD9C894">
    <w:name w:val="5B344A2B78464A53B88A5FB6E2DD9C894"/>
    <w:rsid w:val="004A202C"/>
    <w:rPr>
      <w:rFonts w:eastAsiaTheme="minorHAnsi"/>
      <w:lang w:eastAsia="en-US"/>
    </w:rPr>
  </w:style>
  <w:style w:type="paragraph" w:customStyle="1" w:styleId="D0F836972C654B2988E6BBFB638A5FD721">
    <w:name w:val="D0F836972C654B2988E6BBFB638A5FD721"/>
    <w:rsid w:val="004A202C"/>
    <w:rPr>
      <w:rFonts w:eastAsiaTheme="minorHAnsi"/>
      <w:lang w:eastAsia="en-US"/>
    </w:rPr>
  </w:style>
  <w:style w:type="paragraph" w:customStyle="1" w:styleId="A528AA87F5344EF7914644D8C3AAACAD12">
    <w:name w:val="A528AA87F5344EF7914644D8C3AAACAD12"/>
    <w:rsid w:val="004A202C"/>
    <w:rPr>
      <w:rFonts w:eastAsiaTheme="minorHAnsi"/>
      <w:lang w:eastAsia="en-US"/>
    </w:rPr>
  </w:style>
  <w:style w:type="paragraph" w:customStyle="1" w:styleId="5B621A861F7E43B98D4C9576E39C2E566">
    <w:name w:val="5B621A861F7E43B98D4C9576E39C2E566"/>
    <w:rsid w:val="004A202C"/>
    <w:rPr>
      <w:rFonts w:eastAsiaTheme="minorHAnsi"/>
      <w:lang w:eastAsia="en-US"/>
    </w:rPr>
  </w:style>
  <w:style w:type="paragraph" w:customStyle="1" w:styleId="5B344A2B78464A53B88A5FB6E2DD9C895">
    <w:name w:val="5B344A2B78464A53B88A5FB6E2DD9C895"/>
    <w:rsid w:val="004A202C"/>
    <w:rPr>
      <w:rFonts w:eastAsiaTheme="minorHAnsi"/>
      <w:lang w:eastAsia="en-US"/>
    </w:rPr>
  </w:style>
  <w:style w:type="paragraph" w:customStyle="1" w:styleId="D0F836972C654B2988E6BBFB638A5FD722">
    <w:name w:val="D0F836972C654B2988E6BBFB638A5FD722"/>
    <w:rsid w:val="004A202C"/>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2D9C1-E257-48D4-BFAD-AEEB154B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1960</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Rosenbaum, Johanna (MWEIMH)</dc:creator>
  <cp:lastModifiedBy>Berthold, Detlef (STK)</cp:lastModifiedBy>
  <cp:revision>2</cp:revision>
  <cp:lastPrinted>2015-06-03T12:59:00Z</cp:lastPrinted>
  <dcterms:created xsi:type="dcterms:W3CDTF">2023-01-18T15:10:00Z</dcterms:created>
  <dcterms:modified xsi:type="dcterms:W3CDTF">2023-01-18T15:10:00Z</dcterms:modified>
</cp:coreProperties>
</file>